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67E6" w14:textId="77777777" w:rsidR="002D509A" w:rsidRPr="00994A26" w:rsidRDefault="002D509A" w:rsidP="002D509A">
      <w:pPr>
        <w:pStyle w:val="Header"/>
        <w:tabs>
          <w:tab w:val="clear" w:pos="8640"/>
          <w:tab w:val="right" w:pos="9639"/>
        </w:tabs>
        <w:spacing w:before="120" w:after="120"/>
        <w:jc w:val="center"/>
        <w:rPr>
          <w:rFonts w:ascii="Trebuchet MS" w:hAnsi="Trebuchet MS"/>
          <w:b/>
          <w:color w:val="568278" w:themeColor="accent5" w:themeShade="BF"/>
          <w:sz w:val="28"/>
          <w:szCs w:val="40"/>
        </w:rPr>
      </w:pPr>
      <w:r w:rsidRPr="00994A26">
        <w:rPr>
          <w:rFonts w:ascii="Trebuchet MS" w:hAnsi="Trebuchet MS"/>
          <w:b/>
          <w:color w:val="568278" w:themeColor="accent5" w:themeShade="BF"/>
          <w:sz w:val="32"/>
          <w:szCs w:val="44"/>
        </w:rPr>
        <w:t xml:space="preserve">Joint Action on Harmonised Products 2022 JAHARP2022-01 </w:t>
      </w:r>
      <w:r w:rsidRPr="00F45F5D">
        <w:rPr>
          <w:rFonts w:ascii="Trebuchet MS" w:hAnsi="Trebuchet MS"/>
          <w:b/>
          <w:color w:val="568278" w:themeColor="accent5" w:themeShade="BF"/>
          <w:sz w:val="26"/>
          <w:szCs w:val="26"/>
        </w:rPr>
        <w:t>Washing Machines (WP2) and Professional Refrigerated Storage Cabinets (WP3)</w:t>
      </w:r>
    </w:p>
    <w:p w14:paraId="79C3C096" w14:textId="77777777" w:rsidR="002D509A" w:rsidRPr="00994A26" w:rsidRDefault="002D509A" w:rsidP="002D509A">
      <w:pPr>
        <w:pStyle w:val="Header"/>
        <w:tabs>
          <w:tab w:val="clear" w:pos="8640"/>
          <w:tab w:val="right" w:pos="9639"/>
        </w:tabs>
        <w:spacing w:before="120" w:after="120"/>
        <w:jc w:val="center"/>
        <w:rPr>
          <w:rFonts w:ascii="Trebuchet MS" w:hAnsi="Trebuchet MS"/>
          <w:b/>
          <w:color w:val="568278" w:themeColor="accent5" w:themeShade="BF"/>
          <w:sz w:val="32"/>
          <w:szCs w:val="44"/>
        </w:rPr>
      </w:pPr>
      <w:r w:rsidRPr="00994A26">
        <w:rPr>
          <w:rFonts w:ascii="Trebuchet MS" w:hAnsi="Trebuchet MS"/>
          <w:b/>
          <w:i/>
          <w:color w:val="568278" w:themeColor="accent5" w:themeShade="BF"/>
          <w:sz w:val="22"/>
          <w:szCs w:val="32"/>
        </w:rPr>
        <w:t>(Grant Agreement No. JA2021-2-01)</w:t>
      </w:r>
    </w:p>
    <w:p w14:paraId="41F5C292" w14:textId="77777777" w:rsidR="00AB610C" w:rsidRDefault="00AB610C" w:rsidP="002F41A8">
      <w:pPr>
        <w:spacing w:before="120" w:after="120"/>
        <w:jc w:val="center"/>
        <w:rPr>
          <w:rFonts w:ascii="Trebuchet MS" w:hAnsi="Trebuchet MS"/>
          <w:b/>
          <w:color w:val="355D7E" w:themeColor="accent1" w:themeShade="80"/>
          <w:sz w:val="32"/>
        </w:rPr>
      </w:pPr>
    </w:p>
    <w:p w14:paraId="46E16D37" w14:textId="5ACE934C" w:rsidR="002F41A8" w:rsidRPr="002D509A" w:rsidRDefault="002F41A8" w:rsidP="002F41A8">
      <w:pPr>
        <w:spacing w:before="120" w:after="120"/>
        <w:jc w:val="center"/>
        <w:rPr>
          <w:rFonts w:ascii="Trebuchet MS" w:hAnsi="Trebuchet MS"/>
          <w:b/>
          <w:color w:val="355D7E" w:themeColor="accent1" w:themeShade="80"/>
          <w:sz w:val="28"/>
          <w:szCs w:val="22"/>
        </w:rPr>
      </w:pPr>
      <w:r w:rsidRPr="002D509A">
        <w:rPr>
          <w:rFonts w:ascii="Trebuchet MS" w:hAnsi="Trebuchet MS"/>
          <w:b/>
          <w:color w:val="355D7E" w:themeColor="accent1" w:themeShade="80"/>
          <w:sz w:val="28"/>
          <w:szCs w:val="22"/>
        </w:rPr>
        <w:t>Call for Tender for Test Laboratories</w:t>
      </w:r>
    </w:p>
    <w:p w14:paraId="3773B45D" w14:textId="77777777" w:rsidR="00FA76F6" w:rsidRPr="002D509A" w:rsidRDefault="00FA76F6" w:rsidP="002F41A8">
      <w:pPr>
        <w:spacing w:before="120" w:after="120"/>
        <w:jc w:val="center"/>
        <w:rPr>
          <w:rFonts w:ascii="Trebuchet MS" w:hAnsi="Trebuchet MS" w:cs="Arial"/>
          <w:b/>
          <w:bCs/>
          <w:color w:val="0A91AB"/>
          <w:szCs w:val="32"/>
          <w:lang w:eastAsia="it-IT"/>
        </w:rPr>
      </w:pPr>
      <w:r w:rsidRPr="002D509A">
        <w:rPr>
          <w:rFonts w:ascii="Trebuchet MS" w:hAnsi="Trebuchet MS" w:cs="Arial"/>
          <w:b/>
          <w:bCs/>
          <w:color w:val="0A91AB"/>
          <w:szCs w:val="32"/>
          <w:lang w:eastAsia="it-IT"/>
        </w:rPr>
        <w:t xml:space="preserve">Lot 1 - </w:t>
      </w:r>
      <w:r w:rsidR="002F41A8" w:rsidRPr="002D509A">
        <w:rPr>
          <w:rFonts w:ascii="Trebuchet MS" w:hAnsi="Trebuchet MS" w:cs="Arial"/>
          <w:b/>
          <w:bCs/>
          <w:color w:val="0A91AB"/>
          <w:szCs w:val="32"/>
          <w:lang w:eastAsia="it-IT"/>
        </w:rPr>
        <w:t xml:space="preserve">Washing Machines and </w:t>
      </w:r>
    </w:p>
    <w:p w14:paraId="5127A74E" w14:textId="702B8DD0" w:rsidR="002F41A8" w:rsidRPr="002D509A" w:rsidRDefault="00FA76F6" w:rsidP="002F41A8">
      <w:pPr>
        <w:spacing w:before="120" w:after="120"/>
        <w:jc w:val="center"/>
        <w:rPr>
          <w:rFonts w:ascii="Trebuchet MS" w:hAnsi="Trebuchet MS" w:cs="Arial"/>
          <w:b/>
          <w:bCs/>
          <w:color w:val="0A91AB"/>
          <w:szCs w:val="32"/>
          <w:lang w:eastAsia="it-IT"/>
        </w:rPr>
      </w:pPr>
      <w:r w:rsidRPr="002D509A">
        <w:rPr>
          <w:rFonts w:ascii="Trebuchet MS" w:hAnsi="Trebuchet MS" w:cs="Arial"/>
          <w:b/>
          <w:bCs/>
          <w:color w:val="0A91AB"/>
          <w:szCs w:val="32"/>
          <w:lang w:eastAsia="it-IT"/>
        </w:rPr>
        <w:t xml:space="preserve">Lot 2 - </w:t>
      </w:r>
      <w:r w:rsidR="002F41A8" w:rsidRPr="002D509A">
        <w:rPr>
          <w:rFonts w:ascii="Trebuchet MS" w:hAnsi="Trebuchet MS" w:cs="Arial"/>
          <w:b/>
          <w:bCs/>
          <w:color w:val="0A91AB"/>
          <w:szCs w:val="32"/>
          <w:lang w:eastAsia="it-IT"/>
        </w:rPr>
        <w:t>Professional Refrigerated Storage Cabinets</w:t>
      </w:r>
    </w:p>
    <w:p w14:paraId="10329212" w14:textId="77777777" w:rsidR="00E36BB9" w:rsidRDefault="00E36BB9" w:rsidP="00F84D4A">
      <w:pPr>
        <w:spacing w:before="120" w:after="120"/>
        <w:rPr>
          <w:rFonts w:ascii="Trebuchet MS" w:hAnsi="Trebuchet MS"/>
          <w:color w:val="065471"/>
          <w:sz w:val="32"/>
          <w:szCs w:val="32"/>
        </w:rPr>
      </w:pPr>
    </w:p>
    <w:p w14:paraId="0B41B4CB" w14:textId="157ADA37" w:rsidR="00EF1B15" w:rsidRPr="002D509A" w:rsidRDefault="00EF1B15" w:rsidP="002D509A">
      <w:pPr>
        <w:spacing w:before="120" w:after="120"/>
        <w:jc w:val="center"/>
        <w:rPr>
          <w:rFonts w:ascii="Trebuchet MS" w:hAnsi="Trebuchet MS"/>
          <w:b/>
          <w:bCs/>
          <w:color w:val="7BA79D" w:themeColor="accent5"/>
          <w:sz w:val="28"/>
          <w:szCs w:val="28"/>
        </w:rPr>
      </w:pPr>
      <w:r w:rsidRPr="002D509A">
        <w:rPr>
          <w:rFonts w:ascii="Trebuchet MS" w:hAnsi="Trebuchet MS"/>
          <w:b/>
          <w:bCs/>
          <w:color w:val="3A5750" w:themeColor="accent5" w:themeShade="80"/>
          <w:sz w:val="28"/>
          <w:szCs w:val="28"/>
        </w:rPr>
        <w:t>Appendix I</w:t>
      </w:r>
      <w:r w:rsidR="00AB610C" w:rsidRPr="002D509A">
        <w:rPr>
          <w:rFonts w:ascii="Trebuchet MS" w:hAnsi="Trebuchet MS"/>
          <w:b/>
          <w:bCs/>
          <w:color w:val="3A5750" w:themeColor="accent5" w:themeShade="80"/>
          <w:sz w:val="28"/>
          <w:szCs w:val="28"/>
        </w:rPr>
        <w:t>II</w:t>
      </w:r>
      <w:r w:rsidRPr="002D509A">
        <w:rPr>
          <w:rFonts w:ascii="Trebuchet MS" w:hAnsi="Trebuchet MS"/>
          <w:b/>
          <w:bCs/>
          <w:color w:val="3A5750" w:themeColor="accent5" w:themeShade="80"/>
          <w:sz w:val="28"/>
          <w:szCs w:val="28"/>
        </w:rPr>
        <w:t xml:space="preserve"> – Detailed Product Testing Requirements</w:t>
      </w:r>
      <w:r w:rsidR="00F84D4A" w:rsidRPr="002D509A">
        <w:rPr>
          <w:rFonts w:ascii="Trebuchet MS" w:hAnsi="Trebuchet MS"/>
          <w:b/>
          <w:bCs/>
          <w:color w:val="3A5750" w:themeColor="accent5" w:themeShade="80"/>
          <w:sz w:val="28"/>
          <w:szCs w:val="28"/>
        </w:rPr>
        <w:t xml:space="preserve"> and Price List</w:t>
      </w:r>
    </w:p>
    <w:p w14:paraId="14831DCF" w14:textId="77777777" w:rsidR="002D509A" w:rsidRDefault="002D509A" w:rsidP="00F84D4A">
      <w:pPr>
        <w:spacing w:before="120" w:after="120"/>
        <w:rPr>
          <w:rFonts w:ascii="Trebuchet MS" w:hAnsi="Trebuchet MS"/>
          <w:color w:val="7BA79D" w:themeColor="accent5"/>
          <w:sz w:val="32"/>
          <w:szCs w:val="32"/>
        </w:rPr>
      </w:pPr>
    </w:p>
    <w:p w14:paraId="03D582F4" w14:textId="6877769E" w:rsidR="002D509A" w:rsidRDefault="002D509A" w:rsidP="00F84D4A">
      <w:pPr>
        <w:spacing w:before="120" w:after="120"/>
        <w:rPr>
          <w:rFonts w:ascii="Trebuchet MS" w:hAnsi="Trebuchet MS"/>
          <w:color w:val="7BA79D" w:themeColor="accent5"/>
        </w:rPr>
      </w:pPr>
      <w:r w:rsidRPr="002D509A">
        <w:rPr>
          <w:rFonts w:ascii="Trebuchet MS" w:hAnsi="Trebuchet MS"/>
          <w:color w:val="7BA79D" w:themeColor="accent5"/>
        </w:rPr>
        <w:t xml:space="preserve">Table of contents </w:t>
      </w:r>
    </w:p>
    <w:p w14:paraId="3EEEC721" w14:textId="3489469A" w:rsidR="002D509A" w:rsidRDefault="002D509A">
      <w:pPr>
        <w:pStyle w:val="TOC1"/>
        <w:tabs>
          <w:tab w:val="left" w:pos="440"/>
          <w:tab w:val="right" w:leader="dot" w:pos="9629"/>
        </w:tabs>
        <w:rPr>
          <w:rFonts w:asciiTheme="minorHAnsi" w:eastAsiaTheme="minorEastAsia" w:hAnsiTheme="minorHAnsi" w:cstheme="minorBidi"/>
          <w:noProof/>
          <w:color w:val="auto"/>
          <w:kern w:val="2"/>
          <w:sz w:val="22"/>
          <w:szCs w:val="22"/>
          <w:lang w:eastAsia="en-GB"/>
          <w14:ligatures w14:val="standardContextual"/>
        </w:rPr>
      </w:pPr>
      <w:r>
        <w:rPr>
          <w:color w:val="7BA79D" w:themeColor="accent5"/>
        </w:rPr>
        <w:fldChar w:fldCharType="begin"/>
      </w:r>
      <w:r>
        <w:rPr>
          <w:color w:val="7BA79D" w:themeColor="accent5"/>
        </w:rPr>
        <w:instrText xml:space="preserve"> TOC \o "1-3" \h \z \u </w:instrText>
      </w:r>
      <w:r>
        <w:rPr>
          <w:color w:val="7BA79D" w:themeColor="accent5"/>
        </w:rPr>
        <w:fldChar w:fldCharType="separate"/>
      </w:r>
      <w:hyperlink w:anchor="_Toc157443053" w:history="1">
        <w:r w:rsidRPr="00CB35D8">
          <w:rPr>
            <w:rStyle w:val="Hyperlink"/>
            <w:noProof/>
          </w:rPr>
          <w:t>1.</w:t>
        </w:r>
        <w:r>
          <w:rPr>
            <w:rFonts w:asciiTheme="minorHAnsi" w:eastAsiaTheme="minorEastAsia" w:hAnsiTheme="minorHAnsi" w:cstheme="minorBidi"/>
            <w:noProof/>
            <w:color w:val="auto"/>
            <w:kern w:val="2"/>
            <w:sz w:val="22"/>
            <w:szCs w:val="22"/>
            <w:lang w:eastAsia="en-GB"/>
            <w14:ligatures w14:val="standardContextual"/>
          </w:rPr>
          <w:tab/>
        </w:r>
        <w:r w:rsidRPr="00CB35D8">
          <w:rPr>
            <w:rStyle w:val="Hyperlink"/>
            <w:noProof/>
            <w:lang w:eastAsia="it-IT"/>
          </w:rPr>
          <w:t>Lot 1 - Washing Machines</w:t>
        </w:r>
        <w:r>
          <w:rPr>
            <w:noProof/>
            <w:webHidden/>
          </w:rPr>
          <w:tab/>
        </w:r>
        <w:r>
          <w:rPr>
            <w:noProof/>
            <w:webHidden/>
          </w:rPr>
          <w:fldChar w:fldCharType="begin"/>
        </w:r>
        <w:r>
          <w:rPr>
            <w:noProof/>
            <w:webHidden/>
          </w:rPr>
          <w:instrText xml:space="preserve"> PAGEREF _Toc157443053 \h </w:instrText>
        </w:r>
        <w:r>
          <w:rPr>
            <w:noProof/>
            <w:webHidden/>
          </w:rPr>
        </w:r>
        <w:r>
          <w:rPr>
            <w:noProof/>
            <w:webHidden/>
          </w:rPr>
          <w:fldChar w:fldCharType="separate"/>
        </w:r>
        <w:r>
          <w:rPr>
            <w:noProof/>
            <w:webHidden/>
          </w:rPr>
          <w:t>1</w:t>
        </w:r>
        <w:r>
          <w:rPr>
            <w:noProof/>
            <w:webHidden/>
          </w:rPr>
          <w:fldChar w:fldCharType="end"/>
        </w:r>
      </w:hyperlink>
    </w:p>
    <w:p w14:paraId="695A09A3" w14:textId="4BF76227" w:rsidR="002D509A" w:rsidRDefault="002D509A">
      <w:pPr>
        <w:pStyle w:val="TOC1"/>
        <w:tabs>
          <w:tab w:val="left" w:pos="440"/>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57443054" w:history="1">
        <w:r w:rsidRPr="00CB35D8">
          <w:rPr>
            <w:rStyle w:val="Hyperlink"/>
            <w:noProof/>
            <w:lang w:eastAsia="it-IT"/>
          </w:rPr>
          <w:t>2.</w:t>
        </w:r>
        <w:r>
          <w:rPr>
            <w:rFonts w:asciiTheme="minorHAnsi" w:eastAsiaTheme="minorEastAsia" w:hAnsiTheme="minorHAnsi" w:cstheme="minorBidi"/>
            <w:noProof/>
            <w:color w:val="auto"/>
            <w:kern w:val="2"/>
            <w:sz w:val="22"/>
            <w:szCs w:val="22"/>
            <w:lang w:eastAsia="en-GB"/>
            <w14:ligatures w14:val="standardContextual"/>
          </w:rPr>
          <w:tab/>
        </w:r>
        <w:r w:rsidRPr="00CB35D8">
          <w:rPr>
            <w:rStyle w:val="Hyperlink"/>
            <w:noProof/>
            <w:lang w:eastAsia="it-IT"/>
          </w:rPr>
          <w:t>Lot 2 - Professional Refrigerated Storage Cabinets</w:t>
        </w:r>
        <w:r>
          <w:rPr>
            <w:noProof/>
            <w:webHidden/>
          </w:rPr>
          <w:tab/>
        </w:r>
        <w:r>
          <w:rPr>
            <w:noProof/>
            <w:webHidden/>
          </w:rPr>
          <w:fldChar w:fldCharType="begin"/>
        </w:r>
        <w:r>
          <w:rPr>
            <w:noProof/>
            <w:webHidden/>
          </w:rPr>
          <w:instrText xml:space="preserve"> PAGEREF _Toc157443054 \h </w:instrText>
        </w:r>
        <w:r>
          <w:rPr>
            <w:noProof/>
            <w:webHidden/>
          </w:rPr>
        </w:r>
        <w:r>
          <w:rPr>
            <w:noProof/>
            <w:webHidden/>
          </w:rPr>
          <w:fldChar w:fldCharType="separate"/>
        </w:r>
        <w:r>
          <w:rPr>
            <w:noProof/>
            <w:webHidden/>
          </w:rPr>
          <w:t>3</w:t>
        </w:r>
        <w:r>
          <w:rPr>
            <w:noProof/>
            <w:webHidden/>
          </w:rPr>
          <w:fldChar w:fldCharType="end"/>
        </w:r>
      </w:hyperlink>
    </w:p>
    <w:p w14:paraId="3E30AB73" w14:textId="390A04D1" w:rsidR="002D509A" w:rsidRDefault="002D509A">
      <w:pPr>
        <w:pStyle w:val="TOC1"/>
        <w:tabs>
          <w:tab w:val="left" w:pos="440"/>
          <w:tab w:val="right" w:leader="dot" w:pos="9629"/>
        </w:tabs>
        <w:rPr>
          <w:rFonts w:asciiTheme="minorHAnsi" w:eastAsiaTheme="minorEastAsia" w:hAnsiTheme="minorHAnsi" w:cstheme="minorBidi"/>
          <w:noProof/>
          <w:color w:val="auto"/>
          <w:kern w:val="2"/>
          <w:sz w:val="22"/>
          <w:szCs w:val="22"/>
          <w:lang w:eastAsia="en-GB"/>
          <w14:ligatures w14:val="standardContextual"/>
        </w:rPr>
      </w:pPr>
      <w:hyperlink w:anchor="_Toc157443055" w:history="1">
        <w:r w:rsidRPr="00CB35D8">
          <w:rPr>
            <w:rStyle w:val="Hyperlink"/>
            <w:noProof/>
            <w:lang w:eastAsia="it-IT"/>
          </w:rPr>
          <w:t>3.</w:t>
        </w:r>
        <w:r>
          <w:rPr>
            <w:rFonts w:asciiTheme="minorHAnsi" w:eastAsiaTheme="minorEastAsia" w:hAnsiTheme="minorHAnsi" w:cstheme="minorBidi"/>
            <w:noProof/>
            <w:color w:val="auto"/>
            <w:kern w:val="2"/>
            <w:sz w:val="22"/>
            <w:szCs w:val="22"/>
            <w:lang w:eastAsia="en-GB"/>
            <w14:ligatures w14:val="standardContextual"/>
          </w:rPr>
          <w:tab/>
        </w:r>
        <w:r w:rsidRPr="00CB35D8">
          <w:rPr>
            <w:rStyle w:val="Hyperlink"/>
            <w:noProof/>
            <w:lang w:eastAsia="it-IT"/>
          </w:rPr>
          <w:t>Comments/Suggestions for adjustments of the test programme</w:t>
        </w:r>
        <w:r>
          <w:rPr>
            <w:noProof/>
            <w:webHidden/>
          </w:rPr>
          <w:tab/>
        </w:r>
        <w:r>
          <w:rPr>
            <w:noProof/>
            <w:webHidden/>
          </w:rPr>
          <w:fldChar w:fldCharType="begin"/>
        </w:r>
        <w:r>
          <w:rPr>
            <w:noProof/>
            <w:webHidden/>
          </w:rPr>
          <w:instrText xml:space="preserve"> PAGEREF _Toc157443055 \h </w:instrText>
        </w:r>
        <w:r>
          <w:rPr>
            <w:noProof/>
            <w:webHidden/>
          </w:rPr>
        </w:r>
        <w:r>
          <w:rPr>
            <w:noProof/>
            <w:webHidden/>
          </w:rPr>
          <w:fldChar w:fldCharType="separate"/>
        </w:r>
        <w:r>
          <w:rPr>
            <w:noProof/>
            <w:webHidden/>
          </w:rPr>
          <w:t>3</w:t>
        </w:r>
        <w:r>
          <w:rPr>
            <w:noProof/>
            <w:webHidden/>
          </w:rPr>
          <w:fldChar w:fldCharType="end"/>
        </w:r>
      </w:hyperlink>
    </w:p>
    <w:p w14:paraId="2887A1B8" w14:textId="6C2E3091" w:rsidR="002D509A" w:rsidRPr="002D509A" w:rsidRDefault="002D509A" w:rsidP="00F84D4A">
      <w:pPr>
        <w:spacing w:before="120" w:after="120"/>
        <w:rPr>
          <w:rFonts w:ascii="Trebuchet MS" w:hAnsi="Trebuchet MS"/>
          <w:color w:val="7BA79D" w:themeColor="accent5"/>
        </w:rPr>
      </w:pPr>
      <w:r>
        <w:rPr>
          <w:rFonts w:ascii="Trebuchet MS" w:hAnsi="Trebuchet MS"/>
          <w:color w:val="7BA79D" w:themeColor="accent5"/>
        </w:rPr>
        <w:fldChar w:fldCharType="end"/>
      </w:r>
    </w:p>
    <w:p w14:paraId="72A39ED0" w14:textId="77777777" w:rsidR="00FA76F6" w:rsidRDefault="00FA76F6" w:rsidP="00140BE2">
      <w:pPr>
        <w:spacing w:after="120" w:line="276" w:lineRule="auto"/>
        <w:jc w:val="both"/>
        <w:rPr>
          <w:rFonts w:ascii="Trebuchet MS" w:hAnsi="Trebuchet MS"/>
          <w:sz w:val="20"/>
          <w:szCs w:val="20"/>
        </w:rPr>
      </w:pPr>
    </w:p>
    <w:p w14:paraId="2A710F19" w14:textId="5E38611A" w:rsidR="00FA76F6" w:rsidRDefault="00FA76F6" w:rsidP="002D509A">
      <w:pPr>
        <w:pStyle w:val="Heading1"/>
        <w:rPr>
          <w:sz w:val="20"/>
          <w:szCs w:val="20"/>
        </w:rPr>
      </w:pPr>
      <w:bookmarkStart w:id="0" w:name="_Toc157443053"/>
      <w:r>
        <w:rPr>
          <w:lang w:eastAsia="it-IT"/>
        </w:rPr>
        <w:t xml:space="preserve">Lot 1 - </w:t>
      </w:r>
      <w:r w:rsidRPr="00650888">
        <w:rPr>
          <w:lang w:eastAsia="it-IT"/>
        </w:rPr>
        <w:t>Washing Machines</w:t>
      </w:r>
      <w:bookmarkEnd w:id="0"/>
    </w:p>
    <w:p w14:paraId="42F9DF8E" w14:textId="6F7562F8" w:rsidR="00B87F2B"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 xml:space="preserve">ing of </w:t>
      </w:r>
      <w:r w:rsidR="00FA76F6">
        <w:rPr>
          <w:rFonts w:ascii="Trebuchet MS" w:hAnsi="Trebuchet MS"/>
          <w:sz w:val="20"/>
          <w:szCs w:val="20"/>
        </w:rPr>
        <w:t>domestic washing machines</w:t>
      </w:r>
      <w:r w:rsidRPr="0050233D">
        <w:rPr>
          <w:rFonts w:ascii="Trebuchet MS" w:hAnsi="Trebuchet MS"/>
          <w:sz w:val="20"/>
          <w:szCs w:val="20"/>
        </w:rPr>
        <w:t xml:space="preserve"> to be carried out in the framework of this Joint Market Surveillance Action will be based on </w:t>
      </w:r>
      <w:r w:rsidR="00000070">
        <w:rPr>
          <w:rFonts w:ascii="Trebuchet MS" w:hAnsi="Trebuchet MS"/>
          <w:sz w:val="20"/>
          <w:szCs w:val="20"/>
        </w:rPr>
        <w:t xml:space="preserve">the </w:t>
      </w:r>
      <w:r w:rsidR="00B87F2B">
        <w:rPr>
          <w:rFonts w:ascii="Trebuchet MS" w:hAnsi="Trebuchet MS"/>
          <w:sz w:val="20"/>
          <w:szCs w:val="20"/>
        </w:rPr>
        <w:t xml:space="preserve">following </w:t>
      </w:r>
      <w:r w:rsidR="00000070">
        <w:rPr>
          <w:rFonts w:ascii="Trebuchet MS" w:hAnsi="Trebuchet MS"/>
          <w:sz w:val="20"/>
          <w:szCs w:val="20"/>
        </w:rPr>
        <w:t xml:space="preserve">methods </w:t>
      </w:r>
      <w:r w:rsidR="00E36BB9">
        <w:rPr>
          <w:rFonts w:ascii="Trebuchet MS" w:hAnsi="Trebuchet MS"/>
          <w:sz w:val="20"/>
          <w:szCs w:val="20"/>
        </w:rPr>
        <w:t xml:space="preserve">if finalised during the duration of the testing contract. </w:t>
      </w:r>
    </w:p>
    <w:p w14:paraId="160B66B1" w14:textId="77777777" w:rsidR="006C59A7" w:rsidRPr="0006499B" w:rsidRDefault="00286114" w:rsidP="00B87F2B">
      <w:pPr>
        <w:pStyle w:val="Text1"/>
        <w:numPr>
          <w:ilvl w:val="0"/>
          <w:numId w:val="2"/>
        </w:numPr>
        <w:spacing w:before="120" w:after="120" w:line="276" w:lineRule="auto"/>
        <w:ind w:left="714" w:right="482" w:hanging="357"/>
        <w:rPr>
          <w:rFonts w:ascii="Trebuchet MS" w:hAnsi="Trebuchet MS"/>
          <w:b w:val="0"/>
          <w:bCs/>
          <w:sz w:val="20"/>
          <w:szCs w:val="20"/>
        </w:rPr>
      </w:pPr>
      <w:r w:rsidRPr="0006499B">
        <w:rPr>
          <w:rFonts w:ascii="Trebuchet MS" w:hAnsi="Trebuchet MS"/>
          <w:b w:val="0"/>
          <w:bCs/>
          <w:sz w:val="20"/>
          <w:szCs w:val="20"/>
        </w:rPr>
        <w:t>EN 60456:2016+A11:2021</w:t>
      </w:r>
      <w:r w:rsidR="00B87F2B">
        <w:rPr>
          <w:rFonts w:ascii="Trebuchet MS" w:hAnsi="Trebuchet MS"/>
          <w:b w:val="0"/>
          <w:bCs/>
          <w:sz w:val="20"/>
          <w:szCs w:val="20"/>
        </w:rPr>
        <w:t xml:space="preserve"> - </w:t>
      </w:r>
      <w:r w:rsidRPr="0006499B">
        <w:rPr>
          <w:rFonts w:ascii="Trebuchet MS" w:hAnsi="Trebuchet MS"/>
          <w:b w:val="0"/>
          <w:bCs/>
          <w:sz w:val="20"/>
          <w:szCs w:val="20"/>
        </w:rPr>
        <w:t xml:space="preserve">Clothes washing machines for household use. Methods for measuring the performance. </w:t>
      </w:r>
    </w:p>
    <w:p w14:paraId="4E6F4827" w14:textId="31F8923E" w:rsidR="006C59A7" w:rsidRPr="0006499B" w:rsidRDefault="00286114" w:rsidP="00B87F2B">
      <w:pPr>
        <w:pStyle w:val="Text1"/>
        <w:numPr>
          <w:ilvl w:val="0"/>
          <w:numId w:val="2"/>
        </w:numPr>
        <w:spacing w:before="120" w:after="120" w:line="276" w:lineRule="auto"/>
        <w:ind w:left="714" w:right="482" w:hanging="357"/>
        <w:rPr>
          <w:rFonts w:ascii="Trebuchet MS" w:hAnsi="Trebuchet MS"/>
          <w:b w:val="0"/>
          <w:bCs/>
          <w:sz w:val="20"/>
          <w:szCs w:val="20"/>
        </w:rPr>
      </w:pPr>
      <w:r w:rsidRPr="0006499B">
        <w:rPr>
          <w:rFonts w:ascii="Trebuchet MS" w:hAnsi="Trebuchet MS"/>
          <w:b w:val="0"/>
          <w:bCs/>
          <w:sz w:val="20"/>
          <w:szCs w:val="20"/>
        </w:rPr>
        <w:t xml:space="preserve">EN 60704-2-4:2012+A11:2020 </w:t>
      </w:r>
      <w:r w:rsidR="00B87F2B">
        <w:rPr>
          <w:rFonts w:ascii="Trebuchet MS" w:hAnsi="Trebuchet MS"/>
          <w:b w:val="0"/>
          <w:bCs/>
          <w:sz w:val="20"/>
          <w:szCs w:val="20"/>
        </w:rPr>
        <w:t xml:space="preserve">- </w:t>
      </w:r>
      <w:r w:rsidRPr="0006499B">
        <w:rPr>
          <w:rFonts w:ascii="Trebuchet MS" w:hAnsi="Trebuchet MS"/>
          <w:b w:val="0"/>
          <w:bCs/>
          <w:sz w:val="20"/>
          <w:szCs w:val="20"/>
        </w:rPr>
        <w:t>Household and similar electrical appliances. Test code for the determination of airborne acoustical noise</w:t>
      </w:r>
      <w:r w:rsidR="001165DB">
        <w:rPr>
          <w:rFonts w:ascii="Trebuchet MS" w:hAnsi="Trebuchet MS"/>
          <w:b w:val="0"/>
          <w:bCs/>
          <w:sz w:val="20"/>
          <w:szCs w:val="20"/>
        </w:rPr>
        <w:t>.</w:t>
      </w:r>
    </w:p>
    <w:p w14:paraId="683F725F" w14:textId="3CA21B28" w:rsidR="001165DB" w:rsidRDefault="00286114" w:rsidP="001165DB">
      <w:pPr>
        <w:pStyle w:val="Text1"/>
        <w:numPr>
          <w:ilvl w:val="0"/>
          <w:numId w:val="2"/>
        </w:numPr>
        <w:spacing w:before="120" w:after="120" w:line="276" w:lineRule="auto"/>
        <w:ind w:left="714" w:right="482" w:hanging="357"/>
        <w:rPr>
          <w:rFonts w:ascii="Trebuchet MS" w:hAnsi="Trebuchet MS"/>
          <w:b w:val="0"/>
          <w:bCs/>
          <w:sz w:val="20"/>
          <w:szCs w:val="20"/>
        </w:rPr>
      </w:pPr>
      <w:r w:rsidRPr="0006499B">
        <w:rPr>
          <w:rFonts w:ascii="Trebuchet MS" w:hAnsi="Trebuchet MS"/>
          <w:b w:val="0"/>
          <w:bCs/>
          <w:sz w:val="20"/>
          <w:szCs w:val="20"/>
        </w:rPr>
        <w:t>CLC/TS 50677:2022 - Method for the determination of rinsing effectiveness by measurement of the surfactant content at textile materials</w:t>
      </w:r>
      <w:r w:rsidR="001165DB">
        <w:rPr>
          <w:rFonts w:ascii="Trebuchet MS" w:hAnsi="Trebuchet MS"/>
          <w:b w:val="0"/>
          <w:bCs/>
          <w:sz w:val="20"/>
          <w:szCs w:val="20"/>
        </w:rPr>
        <w:t>.</w:t>
      </w:r>
    </w:p>
    <w:p w14:paraId="78111D35" w14:textId="65139E05" w:rsidR="00B87F2B" w:rsidRPr="001165DB" w:rsidRDefault="00B87F2B" w:rsidP="001165DB">
      <w:pPr>
        <w:pStyle w:val="Text1"/>
        <w:numPr>
          <w:ilvl w:val="0"/>
          <w:numId w:val="2"/>
        </w:numPr>
        <w:spacing w:before="120" w:after="120" w:line="276" w:lineRule="auto"/>
        <w:ind w:left="714" w:right="482" w:hanging="357"/>
        <w:rPr>
          <w:rFonts w:ascii="Trebuchet MS" w:hAnsi="Trebuchet MS"/>
          <w:b w:val="0"/>
          <w:bCs/>
          <w:sz w:val="20"/>
          <w:szCs w:val="20"/>
        </w:rPr>
      </w:pPr>
      <w:r w:rsidRPr="001165DB">
        <w:rPr>
          <w:rFonts w:ascii="Trebuchet MS" w:hAnsi="Trebuchet MS"/>
          <w:b w:val="0"/>
          <w:bCs/>
          <w:sz w:val="20"/>
          <w:szCs w:val="20"/>
        </w:rPr>
        <w:t>CLC/TS 50707:2020 - Method for the determination of temperature inside the laundry load</w:t>
      </w:r>
      <w:r w:rsidR="001165DB">
        <w:rPr>
          <w:rFonts w:ascii="Trebuchet MS" w:hAnsi="Trebuchet MS"/>
          <w:b w:val="0"/>
          <w:bCs/>
          <w:sz w:val="20"/>
          <w:szCs w:val="20"/>
        </w:rPr>
        <w:t>.</w:t>
      </w:r>
    </w:p>
    <w:p w14:paraId="22957689" w14:textId="66F7CE00" w:rsidR="00EF1B15" w:rsidRPr="0050233D"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 xml:space="preserve">The purpose of testing is to identify non-compliances allowing a market surveillance authority to decide whether </w:t>
      </w:r>
      <w:r w:rsidR="00B02489">
        <w:rPr>
          <w:rFonts w:ascii="Trebuchet MS" w:hAnsi="Trebuchet MS"/>
          <w:sz w:val="20"/>
          <w:szCs w:val="20"/>
        </w:rPr>
        <w:t xml:space="preserve">to take actions against </w:t>
      </w:r>
      <w:r w:rsidRPr="0050233D">
        <w:rPr>
          <w:rFonts w:ascii="Trebuchet MS" w:hAnsi="Trebuchet MS"/>
          <w:sz w:val="20"/>
          <w:szCs w:val="20"/>
        </w:rPr>
        <w:t xml:space="preserve">a specific </w:t>
      </w:r>
      <w:r w:rsidR="00B02489">
        <w:rPr>
          <w:rFonts w:ascii="Trebuchet MS" w:hAnsi="Trebuchet MS"/>
          <w:sz w:val="20"/>
          <w:szCs w:val="20"/>
        </w:rPr>
        <w:t>product</w:t>
      </w:r>
      <w:r w:rsidRPr="0050233D">
        <w:rPr>
          <w:rFonts w:ascii="Trebuchet MS" w:hAnsi="Trebuchet MS"/>
          <w:sz w:val="20"/>
          <w:szCs w:val="20"/>
        </w:rPr>
        <w:t xml:space="preserve">. </w:t>
      </w:r>
      <w:r w:rsidR="008A5227">
        <w:rPr>
          <w:rFonts w:ascii="Trebuchet MS" w:hAnsi="Trebuchet MS"/>
          <w:sz w:val="20"/>
          <w:szCs w:val="20"/>
        </w:rPr>
        <w:t xml:space="preserve">The project allows for the testing of approximately </w:t>
      </w:r>
      <w:r w:rsidR="00DD43D3">
        <w:rPr>
          <w:rFonts w:ascii="Trebuchet MS" w:hAnsi="Trebuchet MS"/>
          <w:sz w:val="20"/>
          <w:szCs w:val="20"/>
        </w:rPr>
        <w:t xml:space="preserve">8 </w:t>
      </w:r>
      <w:r w:rsidR="00B87F2B">
        <w:rPr>
          <w:rFonts w:ascii="Trebuchet MS" w:hAnsi="Trebuchet MS"/>
          <w:sz w:val="20"/>
          <w:szCs w:val="20"/>
        </w:rPr>
        <w:t>washing machines</w:t>
      </w:r>
      <w:r w:rsidR="00B02489">
        <w:rPr>
          <w:rFonts w:ascii="Trebuchet MS" w:hAnsi="Trebuchet MS"/>
          <w:sz w:val="20"/>
          <w:szCs w:val="20"/>
        </w:rPr>
        <w:t xml:space="preserve"> with triple testing </w:t>
      </w:r>
      <w:r w:rsidR="00DD43D3">
        <w:rPr>
          <w:rFonts w:ascii="Trebuchet MS" w:hAnsi="Trebuchet MS"/>
          <w:sz w:val="20"/>
          <w:szCs w:val="20"/>
        </w:rPr>
        <w:t xml:space="preserve">to be then added </w:t>
      </w:r>
      <w:r w:rsidR="00B02489">
        <w:rPr>
          <w:rFonts w:ascii="Trebuchet MS" w:hAnsi="Trebuchet MS"/>
          <w:sz w:val="20"/>
          <w:szCs w:val="20"/>
        </w:rPr>
        <w:t>(subject to any potential non-compliances being found after a first test)</w:t>
      </w:r>
      <w:r w:rsidR="008A5227">
        <w:rPr>
          <w:rFonts w:ascii="Trebuchet MS" w:hAnsi="Trebuchet MS"/>
          <w:sz w:val="20"/>
          <w:szCs w:val="20"/>
        </w:rPr>
        <w:t xml:space="preserve">. </w:t>
      </w:r>
    </w:p>
    <w:p w14:paraId="36E7D1C6" w14:textId="07F23F26" w:rsidR="00A06BD4" w:rsidRDefault="00E36BB9" w:rsidP="00EF1B15">
      <w:pPr>
        <w:spacing w:line="276" w:lineRule="auto"/>
        <w:jc w:val="both"/>
        <w:rPr>
          <w:rFonts w:ascii="Trebuchet MS" w:hAnsi="Trebuchet MS"/>
          <w:sz w:val="20"/>
          <w:szCs w:val="20"/>
        </w:rPr>
      </w:pPr>
      <w:r>
        <w:rPr>
          <w:rFonts w:ascii="Trebuchet MS" w:hAnsi="Trebuchet MS"/>
          <w:sz w:val="20"/>
          <w:szCs w:val="20"/>
        </w:rPr>
        <w:t>I</w:t>
      </w:r>
      <w:r w:rsidR="00F41532">
        <w:rPr>
          <w:rFonts w:ascii="Trebuchet MS" w:hAnsi="Trebuchet MS"/>
          <w:sz w:val="20"/>
          <w:szCs w:val="20"/>
        </w:rPr>
        <w:t>n the table below p</w:t>
      </w:r>
      <w:r w:rsidR="00EF1B15" w:rsidRPr="0050233D">
        <w:rPr>
          <w:rFonts w:ascii="Trebuchet MS" w:hAnsi="Trebuchet MS"/>
          <w:sz w:val="20"/>
          <w:szCs w:val="20"/>
        </w:rPr>
        <w:t>lease provide the price</w:t>
      </w:r>
      <w:r w:rsidR="00B02489">
        <w:rPr>
          <w:rFonts w:ascii="Trebuchet MS" w:hAnsi="Trebuchet MS"/>
          <w:sz w:val="20"/>
          <w:szCs w:val="20"/>
        </w:rPr>
        <w:t>,</w:t>
      </w:r>
      <w:r w:rsidR="00EF1B15" w:rsidRPr="0050233D">
        <w:rPr>
          <w:rFonts w:ascii="Trebuchet MS" w:hAnsi="Trebuchet MS"/>
          <w:sz w:val="20"/>
          <w:szCs w:val="20"/>
        </w:rPr>
        <w:t xml:space="preserve"> in Euros</w:t>
      </w:r>
      <w:r w:rsidR="00B02489">
        <w:rPr>
          <w:rFonts w:ascii="Trebuchet MS" w:hAnsi="Trebuchet MS"/>
          <w:sz w:val="20"/>
          <w:szCs w:val="20"/>
        </w:rPr>
        <w:t>, of testing a</w:t>
      </w:r>
      <w:r w:rsidR="00F41532">
        <w:rPr>
          <w:rFonts w:ascii="Trebuchet MS" w:hAnsi="Trebuchet MS"/>
          <w:sz w:val="20"/>
          <w:szCs w:val="20"/>
        </w:rPr>
        <w:t xml:space="preserve"> </w:t>
      </w:r>
      <w:r w:rsidR="00B02489">
        <w:rPr>
          <w:rFonts w:ascii="Trebuchet MS" w:hAnsi="Trebuchet MS"/>
          <w:sz w:val="20"/>
          <w:szCs w:val="20"/>
        </w:rPr>
        <w:t xml:space="preserve">single </w:t>
      </w:r>
      <w:r w:rsidR="00B87F2B">
        <w:rPr>
          <w:rFonts w:ascii="Trebuchet MS" w:hAnsi="Trebuchet MS"/>
          <w:sz w:val="20"/>
          <w:szCs w:val="20"/>
        </w:rPr>
        <w:t>washing machine</w:t>
      </w:r>
      <w:r>
        <w:rPr>
          <w:rFonts w:ascii="Trebuchet MS" w:hAnsi="Trebuchet MS"/>
          <w:sz w:val="20"/>
          <w:szCs w:val="20"/>
        </w:rPr>
        <w:t xml:space="preserve"> </w:t>
      </w:r>
      <w:r w:rsidR="00B02489">
        <w:rPr>
          <w:rFonts w:ascii="Trebuchet MS" w:hAnsi="Trebuchet MS"/>
          <w:sz w:val="20"/>
          <w:szCs w:val="20"/>
        </w:rPr>
        <w:t>and the produc</w:t>
      </w:r>
      <w:r>
        <w:rPr>
          <w:rFonts w:ascii="Trebuchet MS" w:hAnsi="Trebuchet MS"/>
          <w:sz w:val="20"/>
          <w:szCs w:val="20"/>
        </w:rPr>
        <w:t xml:space="preserve">tion </w:t>
      </w:r>
      <w:r w:rsidR="00B02489">
        <w:rPr>
          <w:rFonts w:ascii="Trebuchet MS" w:hAnsi="Trebuchet MS"/>
          <w:sz w:val="20"/>
          <w:szCs w:val="20"/>
        </w:rPr>
        <w:t xml:space="preserve">of a suitable test report.  </w:t>
      </w:r>
    </w:p>
    <w:p w14:paraId="7FE19BEE" w14:textId="0D27FB2A" w:rsidR="00B02489" w:rsidRDefault="00B02489" w:rsidP="00EF1B15">
      <w:pPr>
        <w:spacing w:line="276" w:lineRule="auto"/>
        <w:jc w:val="both"/>
        <w:rPr>
          <w:rFonts w:ascii="Trebuchet MS" w:hAnsi="Trebuchet MS"/>
          <w:sz w:val="20"/>
          <w:szCs w:val="20"/>
        </w:rPr>
      </w:pPr>
    </w:p>
    <w:p w14:paraId="34CAF5F2" w14:textId="77777777" w:rsidR="00A06BD4" w:rsidRDefault="00A06BD4" w:rsidP="00EF1B15">
      <w:pPr>
        <w:spacing w:line="276" w:lineRule="auto"/>
        <w:jc w:val="both"/>
        <w:rPr>
          <w:rFonts w:ascii="Trebuchet MS" w:hAnsi="Trebuchet MS"/>
          <w:sz w:val="20"/>
          <w:szCs w:val="20"/>
        </w:rPr>
      </w:pPr>
    </w:p>
    <w:tbl>
      <w:tblPr>
        <w:tblStyle w:val="TableGrid"/>
        <w:tblW w:w="9209" w:type="dxa"/>
        <w:tblLayout w:type="fixed"/>
        <w:tblLook w:val="04A0" w:firstRow="1" w:lastRow="0" w:firstColumn="1" w:lastColumn="0" w:noHBand="0" w:noVBand="1"/>
      </w:tblPr>
      <w:tblGrid>
        <w:gridCol w:w="2263"/>
        <w:gridCol w:w="1985"/>
        <w:gridCol w:w="1559"/>
        <w:gridCol w:w="1701"/>
        <w:gridCol w:w="1701"/>
      </w:tblGrid>
      <w:tr w:rsidR="00A06BD4" w:rsidRPr="002D509A" w14:paraId="64DC035E" w14:textId="77777777" w:rsidTr="00A06BD4">
        <w:trPr>
          <w:cantSplit/>
          <w:trHeight w:val="850"/>
          <w:tblHeader/>
        </w:trPr>
        <w:tc>
          <w:tcPr>
            <w:tcW w:w="2263" w:type="dxa"/>
            <w:vMerge w:val="restart"/>
            <w:vAlign w:val="center"/>
          </w:tcPr>
          <w:p w14:paraId="5AE21C09" w14:textId="77777777" w:rsidR="00A06BD4" w:rsidRPr="00A06BD4" w:rsidRDefault="00A06BD4" w:rsidP="00286114">
            <w:pPr>
              <w:rPr>
                <w:rFonts w:ascii="Trebuchet MS" w:hAnsi="Trebuchet MS"/>
                <w:b/>
                <w:bCs/>
                <w:sz w:val="20"/>
                <w:szCs w:val="20"/>
                <w:lang w:val="en-US"/>
              </w:rPr>
            </w:pPr>
            <w:r w:rsidRPr="00A06BD4">
              <w:rPr>
                <w:rFonts w:ascii="Trebuchet MS" w:hAnsi="Trebuchet MS"/>
                <w:b/>
                <w:bCs/>
                <w:sz w:val="20"/>
                <w:szCs w:val="20"/>
                <w:lang w:val="en-US"/>
              </w:rPr>
              <w:lastRenderedPageBreak/>
              <w:t>Tested Parameter</w:t>
            </w:r>
          </w:p>
        </w:tc>
        <w:tc>
          <w:tcPr>
            <w:tcW w:w="1985" w:type="dxa"/>
            <w:vMerge w:val="restart"/>
            <w:vAlign w:val="center"/>
          </w:tcPr>
          <w:p w14:paraId="2F5A755D" w14:textId="77777777" w:rsidR="00A06BD4" w:rsidRPr="00A06BD4" w:rsidRDefault="00A06BD4" w:rsidP="00286114">
            <w:pPr>
              <w:rPr>
                <w:rFonts w:ascii="Trebuchet MS" w:hAnsi="Trebuchet MS"/>
                <w:b/>
                <w:bCs/>
                <w:sz w:val="20"/>
                <w:szCs w:val="20"/>
                <w:lang w:val="en-US"/>
              </w:rPr>
            </w:pPr>
            <w:r w:rsidRPr="00A06BD4">
              <w:rPr>
                <w:rFonts w:ascii="Trebuchet MS" w:hAnsi="Trebuchet MS"/>
                <w:b/>
                <w:bCs/>
                <w:sz w:val="20"/>
                <w:szCs w:val="20"/>
                <w:lang w:val="en-US"/>
              </w:rPr>
              <w:t>Reference legislation</w:t>
            </w:r>
          </w:p>
        </w:tc>
        <w:tc>
          <w:tcPr>
            <w:tcW w:w="4961" w:type="dxa"/>
            <w:gridSpan w:val="3"/>
            <w:vAlign w:val="center"/>
          </w:tcPr>
          <w:p w14:paraId="3C55406F" w14:textId="77777777" w:rsidR="00A06BD4" w:rsidRPr="00A06BD4" w:rsidRDefault="00A06BD4" w:rsidP="00286114">
            <w:pPr>
              <w:jc w:val="center"/>
              <w:rPr>
                <w:rFonts w:ascii="Trebuchet MS" w:hAnsi="Trebuchet MS"/>
                <w:b/>
                <w:bCs/>
                <w:sz w:val="20"/>
                <w:szCs w:val="20"/>
                <w:lang w:val="fr-FR"/>
              </w:rPr>
            </w:pPr>
            <w:r w:rsidRPr="00A06BD4">
              <w:rPr>
                <w:rFonts w:ascii="Trebuchet MS" w:hAnsi="Trebuchet MS"/>
                <w:b/>
                <w:bCs/>
                <w:sz w:val="20"/>
                <w:szCs w:val="20"/>
                <w:lang w:val="fr-FR"/>
              </w:rPr>
              <w:t xml:space="preserve">Unit </w:t>
            </w:r>
            <w:proofErr w:type="spellStart"/>
            <w:r w:rsidRPr="00A06BD4">
              <w:rPr>
                <w:rFonts w:ascii="Trebuchet MS" w:hAnsi="Trebuchet MS"/>
                <w:b/>
                <w:bCs/>
                <w:sz w:val="20"/>
                <w:szCs w:val="20"/>
                <w:lang w:val="fr-FR"/>
              </w:rPr>
              <w:t>cost</w:t>
            </w:r>
            <w:proofErr w:type="spellEnd"/>
          </w:p>
          <w:p w14:paraId="2D95BF63" w14:textId="77777777" w:rsidR="00A06BD4" w:rsidRPr="00A06BD4" w:rsidRDefault="00A06BD4" w:rsidP="00286114">
            <w:pPr>
              <w:jc w:val="center"/>
              <w:rPr>
                <w:rFonts w:ascii="Trebuchet MS" w:hAnsi="Trebuchet MS"/>
                <w:b/>
                <w:bCs/>
                <w:sz w:val="20"/>
                <w:szCs w:val="20"/>
                <w:lang w:val="fr-FR"/>
              </w:rPr>
            </w:pPr>
            <w:r w:rsidRPr="00A06BD4">
              <w:rPr>
                <w:rFonts w:ascii="Trebuchet MS" w:hAnsi="Trebuchet MS"/>
                <w:b/>
                <w:bCs/>
                <w:sz w:val="20"/>
                <w:szCs w:val="20"/>
                <w:lang w:val="fr-FR"/>
              </w:rPr>
              <w:t xml:space="preserve">(EUR </w:t>
            </w:r>
            <w:proofErr w:type="spellStart"/>
            <w:r w:rsidRPr="00A06BD4">
              <w:rPr>
                <w:rFonts w:ascii="Trebuchet MS" w:hAnsi="Trebuchet MS"/>
                <w:b/>
                <w:bCs/>
                <w:sz w:val="20"/>
                <w:szCs w:val="20"/>
                <w:lang w:val="fr-FR"/>
              </w:rPr>
              <w:t>Excl</w:t>
            </w:r>
            <w:proofErr w:type="spellEnd"/>
            <w:r w:rsidRPr="00A06BD4">
              <w:rPr>
                <w:rFonts w:ascii="Trebuchet MS" w:hAnsi="Trebuchet MS"/>
                <w:b/>
                <w:bCs/>
                <w:sz w:val="20"/>
                <w:szCs w:val="20"/>
                <w:lang w:val="fr-FR"/>
              </w:rPr>
              <w:t xml:space="preserve"> VAT)</w:t>
            </w:r>
          </w:p>
        </w:tc>
      </w:tr>
      <w:tr w:rsidR="00A06BD4" w:rsidRPr="00A06BD4" w14:paraId="36EB9E8C" w14:textId="77777777" w:rsidTr="00A06BD4">
        <w:trPr>
          <w:cantSplit/>
          <w:trHeight w:val="34"/>
          <w:tblHeader/>
        </w:trPr>
        <w:tc>
          <w:tcPr>
            <w:tcW w:w="2263" w:type="dxa"/>
            <w:vMerge/>
            <w:textDirection w:val="btLr"/>
            <w:vAlign w:val="center"/>
          </w:tcPr>
          <w:p w14:paraId="677A1526" w14:textId="77777777" w:rsidR="00A06BD4" w:rsidRPr="00A06BD4" w:rsidRDefault="00A06BD4" w:rsidP="00286114">
            <w:pPr>
              <w:ind w:left="113"/>
              <w:rPr>
                <w:rFonts w:ascii="Trebuchet MS" w:hAnsi="Trebuchet MS"/>
                <w:b/>
                <w:bCs/>
                <w:sz w:val="20"/>
                <w:szCs w:val="20"/>
                <w:lang w:val="fr-FR"/>
              </w:rPr>
            </w:pPr>
          </w:p>
        </w:tc>
        <w:tc>
          <w:tcPr>
            <w:tcW w:w="1985" w:type="dxa"/>
            <w:vMerge/>
            <w:textDirection w:val="btLr"/>
          </w:tcPr>
          <w:p w14:paraId="518A3123" w14:textId="77777777" w:rsidR="00A06BD4" w:rsidRPr="00A06BD4" w:rsidRDefault="00A06BD4" w:rsidP="00286114">
            <w:pPr>
              <w:ind w:left="113"/>
              <w:rPr>
                <w:rFonts w:ascii="Trebuchet MS" w:hAnsi="Trebuchet MS"/>
                <w:b/>
                <w:bCs/>
                <w:sz w:val="20"/>
                <w:szCs w:val="20"/>
                <w:lang w:val="fr-FR"/>
              </w:rPr>
            </w:pPr>
          </w:p>
        </w:tc>
        <w:tc>
          <w:tcPr>
            <w:tcW w:w="1559" w:type="dxa"/>
            <w:vAlign w:val="center"/>
          </w:tcPr>
          <w:p w14:paraId="3D8BFFDB" w14:textId="77777777" w:rsidR="00A06BD4" w:rsidRPr="00A06BD4" w:rsidRDefault="00A06BD4" w:rsidP="00286114">
            <w:pPr>
              <w:jc w:val="center"/>
              <w:rPr>
                <w:rFonts w:ascii="Trebuchet MS" w:hAnsi="Trebuchet MS"/>
                <w:b/>
                <w:bCs/>
                <w:sz w:val="20"/>
                <w:szCs w:val="20"/>
                <w:lang w:val="en-US"/>
              </w:rPr>
            </w:pPr>
            <w:r w:rsidRPr="00A06BD4">
              <w:rPr>
                <w:rFonts w:ascii="Trebuchet MS" w:hAnsi="Trebuchet MS"/>
                <w:b/>
                <w:bCs/>
                <w:sz w:val="20"/>
                <w:szCs w:val="20"/>
                <w:lang w:val="en-US"/>
              </w:rPr>
              <w:t xml:space="preserve">Single-product testing </w:t>
            </w:r>
            <w:r w:rsidRPr="00A06BD4">
              <w:rPr>
                <w:rFonts w:ascii="Trebuchet MS" w:hAnsi="Trebuchet MS"/>
                <w:b/>
                <w:bCs/>
                <w:sz w:val="20"/>
                <w:szCs w:val="20"/>
                <w:lang w:val="en-US"/>
              </w:rPr>
              <w:br/>
              <w:t>1-4 product models</w:t>
            </w:r>
          </w:p>
        </w:tc>
        <w:tc>
          <w:tcPr>
            <w:tcW w:w="1701" w:type="dxa"/>
            <w:vAlign w:val="center"/>
          </w:tcPr>
          <w:p w14:paraId="3EE33CDD" w14:textId="77777777" w:rsidR="00A06BD4" w:rsidRPr="00A06BD4" w:rsidRDefault="00A06BD4" w:rsidP="00286114">
            <w:pPr>
              <w:jc w:val="center"/>
              <w:rPr>
                <w:rFonts w:ascii="Trebuchet MS" w:hAnsi="Trebuchet MS"/>
                <w:b/>
                <w:bCs/>
                <w:sz w:val="20"/>
                <w:szCs w:val="20"/>
                <w:lang w:val="en-US"/>
              </w:rPr>
            </w:pPr>
            <w:r w:rsidRPr="00A06BD4">
              <w:rPr>
                <w:rFonts w:ascii="Trebuchet MS" w:hAnsi="Trebuchet MS"/>
                <w:b/>
                <w:bCs/>
                <w:sz w:val="20"/>
                <w:szCs w:val="20"/>
                <w:lang w:val="en-US"/>
              </w:rPr>
              <w:t>Single-product testing</w:t>
            </w:r>
            <w:r w:rsidRPr="00A06BD4">
              <w:rPr>
                <w:rFonts w:ascii="Trebuchet MS" w:hAnsi="Trebuchet MS"/>
                <w:b/>
                <w:bCs/>
                <w:sz w:val="20"/>
                <w:szCs w:val="20"/>
                <w:lang w:val="en-US"/>
              </w:rPr>
              <w:br/>
              <w:t>5 -10 product models</w:t>
            </w:r>
          </w:p>
        </w:tc>
        <w:tc>
          <w:tcPr>
            <w:tcW w:w="1701" w:type="dxa"/>
            <w:vAlign w:val="center"/>
          </w:tcPr>
          <w:p w14:paraId="2EA2CEFD" w14:textId="77777777" w:rsidR="00A06BD4" w:rsidRPr="00A06BD4" w:rsidRDefault="00A06BD4" w:rsidP="00286114">
            <w:pPr>
              <w:jc w:val="center"/>
              <w:rPr>
                <w:rFonts w:ascii="Trebuchet MS" w:hAnsi="Trebuchet MS"/>
                <w:b/>
                <w:bCs/>
                <w:sz w:val="20"/>
                <w:szCs w:val="20"/>
                <w:lang w:val="en-US"/>
              </w:rPr>
            </w:pPr>
            <w:r w:rsidRPr="00A06BD4">
              <w:rPr>
                <w:rFonts w:ascii="Trebuchet MS" w:hAnsi="Trebuchet MS"/>
                <w:b/>
                <w:bCs/>
                <w:sz w:val="20"/>
                <w:szCs w:val="20"/>
                <w:lang w:val="en-US"/>
              </w:rPr>
              <w:t>Triple-product testing</w:t>
            </w:r>
            <w:r w:rsidRPr="00A06BD4">
              <w:rPr>
                <w:rFonts w:ascii="Trebuchet MS" w:hAnsi="Trebuchet MS"/>
                <w:b/>
                <w:bCs/>
                <w:sz w:val="20"/>
                <w:szCs w:val="20"/>
                <w:lang w:val="en-US"/>
              </w:rPr>
              <w:br/>
              <w:t>of one product model</w:t>
            </w:r>
          </w:p>
        </w:tc>
      </w:tr>
      <w:tr w:rsidR="00A06BD4" w:rsidRPr="00A06BD4" w14:paraId="6D2D7DA0" w14:textId="77777777" w:rsidTr="00A06BD4">
        <w:tc>
          <w:tcPr>
            <w:tcW w:w="9209" w:type="dxa"/>
            <w:gridSpan w:val="5"/>
            <w:vAlign w:val="center"/>
          </w:tcPr>
          <w:p w14:paraId="082E2426" w14:textId="77777777" w:rsidR="00A06BD4" w:rsidRPr="00A06BD4" w:rsidRDefault="00A06BD4" w:rsidP="00286114">
            <w:pPr>
              <w:rPr>
                <w:rFonts w:ascii="Trebuchet MS" w:hAnsi="Trebuchet MS"/>
                <w:b/>
                <w:bCs/>
                <w:sz w:val="20"/>
                <w:szCs w:val="20"/>
                <w:lang w:val="en-US"/>
              </w:rPr>
            </w:pPr>
            <w:r w:rsidRPr="00A06BD4">
              <w:rPr>
                <w:rFonts w:ascii="Trebuchet MS" w:hAnsi="Trebuchet MS"/>
                <w:b/>
                <w:bCs/>
                <w:sz w:val="20"/>
                <w:szCs w:val="20"/>
                <w:lang w:val="en-US"/>
              </w:rPr>
              <w:t>Washing machines</w:t>
            </w:r>
          </w:p>
        </w:tc>
      </w:tr>
      <w:tr w:rsidR="00A06BD4" w:rsidRPr="00A06BD4" w14:paraId="105C6189" w14:textId="77777777" w:rsidTr="00A06BD4">
        <w:tc>
          <w:tcPr>
            <w:tcW w:w="2263" w:type="dxa"/>
          </w:tcPr>
          <w:p w14:paraId="05394955"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 xml:space="preserve">Energy consumption + water consumption + </w:t>
            </w:r>
            <w:r w:rsidRPr="00A06BD4">
              <w:rPr>
                <w:rFonts w:ascii="Trebuchet MS" w:hAnsi="Trebuchet MS"/>
                <w:sz w:val="20"/>
                <w:szCs w:val="20"/>
                <w:lang w:val="en-US"/>
              </w:rPr>
              <w:br/>
              <w:t xml:space="preserve">energy efficiency index+ washing efficiency index + duration of the eco 40-60 </w:t>
            </w:r>
            <w:proofErr w:type="spellStart"/>
            <w:r w:rsidRPr="00A06BD4">
              <w:rPr>
                <w:rFonts w:ascii="Trebuchet MS" w:hAnsi="Trebuchet MS"/>
                <w:sz w:val="20"/>
                <w:szCs w:val="20"/>
                <w:lang w:val="en-US"/>
              </w:rPr>
              <w:t>programme</w:t>
            </w:r>
            <w:proofErr w:type="spellEnd"/>
            <w:r w:rsidRPr="00A06BD4">
              <w:rPr>
                <w:rFonts w:ascii="Trebuchet MS" w:hAnsi="Trebuchet MS"/>
                <w:sz w:val="20"/>
                <w:szCs w:val="20"/>
                <w:lang w:val="en-US"/>
              </w:rPr>
              <w:t xml:space="preserve"> + remaining moisture content + maximum temperature inside the laundry + spin speed</w:t>
            </w:r>
          </w:p>
        </w:tc>
        <w:tc>
          <w:tcPr>
            <w:tcW w:w="1985" w:type="dxa"/>
          </w:tcPr>
          <w:p w14:paraId="01BEEC11"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Annex II to Regulation (EU) 2019/2023 and Annex to IV to Regulation (EU) 2019/2014</w:t>
            </w:r>
          </w:p>
        </w:tc>
        <w:tc>
          <w:tcPr>
            <w:tcW w:w="1559" w:type="dxa"/>
          </w:tcPr>
          <w:p w14:paraId="147305C5" w14:textId="77777777" w:rsidR="00A06BD4" w:rsidRPr="00A06BD4" w:rsidRDefault="00A06BD4" w:rsidP="00286114">
            <w:pPr>
              <w:jc w:val="cente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1BB115E3"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73A15C3C"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r>
      <w:tr w:rsidR="00A06BD4" w:rsidRPr="00A06BD4" w14:paraId="18D090DF" w14:textId="77777777" w:rsidTr="00A06BD4">
        <w:tc>
          <w:tcPr>
            <w:tcW w:w="2263" w:type="dxa"/>
          </w:tcPr>
          <w:p w14:paraId="43168249"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Acoustic airborne noise emission</w:t>
            </w:r>
          </w:p>
        </w:tc>
        <w:tc>
          <w:tcPr>
            <w:tcW w:w="1985" w:type="dxa"/>
          </w:tcPr>
          <w:p w14:paraId="5191093A"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Annex to IV to Regulation (EU) 2019/2014</w:t>
            </w:r>
          </w:p>
        </w:tc>
        <w:tc>
          <w:tcPr>
            <w:tcW w:w="1559" w:type="dxa"/>
          </w:tcPr>
          <w:p w14:paraId="441BE6B0"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7D6DC7FF"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779E8E93"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r>
      <w:tr w:rsidR="00A06BD4" w:rsidRPr="00A06BD4" w14:paraId="0A66051C" w14:textId="77777777" w:rsidTr="00A06BD4">
        <w:tc>
          <w:tcPr>
            <w:tcW w:w="2263" w:type="dxa"/>
          </w:tcPr>
          <w:p w14:paraId="14526B0B" w14:textId="77777777" w:rsidR="00A06BD4" w:rsidRPr="00A06BD4" w:rsidRDefault="00A06BD4" w:rsidP="00286114">
            <w:pPr>
              <w:pStyle w:val="Default"/>
              <w:rPr>
                <w:rFonts w:ascii="Trebuchet MS" w:hAnsi="Trebuchet MS"/>
                <w:sz w:val="20"/>
                <w:szCs w:val="20"/>
              </w:rPr>
            </w:pPr>
            <w:proofErr w:type="spellStart"/>
            <w:r w:rsidRPr="00A06BD4">
              <w:rPr>
                <w:rFonts w:ascii="Trebuchet MS" w:hAnsi="Trebuchet MS"/>
                <w:sz w:val="20"/>
                <w:szCs w:val="20"/>
              </w:rPr>
              <w:t>Rinsing</w:t>
            </w:r>
            <w:proofErr w:type="spellEnd"/>
            <w:r w:rsidRPr="00A06BD4">
              <w:rPr>
                <w:rFonts w:ascii="Trebuchet MS" w:hAnsi="Trebuchet MS"/>
                <w:sz w:val="20"/>
                <w:szCs w:val="20"/>
              </w:rPr>
              <w:t xml:space="preserve"> </w:t>
            </w:r>
            <w:proofErr w:type="spellStart"/>
            <w:r w:rsidRPr="00A06BD4">
              <w:rPr>
                <w:rFonts w:ascii="Trebuchet MS" w:hAnsi="Trebuchet MS"/>
                <w:sz w:val="20"/>
                <w:szCs w:val="20"/>
              </w:rPr>
              <w:t>Effectiveness</w:t>
            </w:r>
            <w:proofErr w:type="spellEnd"/>
            <w:r w:rsidRPr="00A06BD4">
              <w:rPr>
                <w:rFonts w:ascii="Trebuchet MS" w:hAnsi="Trebuchet MS"/>
                <w:sz w:val="20"/>
                <w:szCs w:val="20"/>
              </w:rPr>
              <w:t xml:space="preserve"> (IR) </w:t>
            </w:r>
          </w:p>
        </w:tc>
        <w:tc>
          <w:tcPr>
            <w:tcW w:w="1985" w:type="dxa"/>
          </w:tcPr>
          <w:p w14:paraId="38E14908"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Annex II to Regulation (EU) 2019/2023 and Annex to IV to Regulation (EU) 2019/2014</w:t>
            </w:r>
          </w:p>
        </w:tc>
        <w:tc>
          <w:tcPr>
            <w:tcW w:w="1559" w:type="dxa"/>
          </w:tcPr>
          <w:p w14:paraId="35BB8F0C"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776BA2B6"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774E1AC6"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r>
      <w:tr w:rsidR="00A06BD4" w:rsidRPr="00A06BD4" w14:paraId="1B4528E3" w14:textId="77777777" w:rsidTr="00A06BD4">
        <w:tc>
          <w:tcPr>
            <w:tcW w:w="2263" w:type="dxa"/>
          </w:tcPr>
          <w:p w14:paraId="06DEBB4C"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 xml:space="preserve">Low power modes </w:t>
            </w:r>
          </w:p>
        </w:tc>
        <w:tc>
          <w:tcPr>
            <w:tcW w:w="1985" w:type="dxa"/>
          </w:tcPr>
          <w:p w14:paraId="29C407F6"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Annex II to Regulation (EU) 2019/2023 and Annex to IV to Regulation (EU) 2019/2014</w:t>
            </w:r>
          </w:p>
        </w:tc>
        <w:tc>
          <w:tcPr>
            <w:tcW w:w="1559" w:type="dxa"/>
          </w:tcPr>
          <w:p w14:paraId="6072286E"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1685E96B"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2A585F1A" w14:textId="77777777" w:rsidR="00A06BD4" w:rsidRPr="00A06BD4" w:rsidRDefault="00A06BD4" w:rsidP="00286114">
            <w:pPr>
              <w:rPr>
                <w:rFonts w:ascii="Trebuchet MS" w:hAnsi="Trebuchet MS"/>
                <w:sz w:val="20"/>
                <w:szCs w:val="20"/>
              </w:rPr>
            </w:pPr>
            <w:r w:rsidRPr="00A06BD4">
              <w:rPr>
                <w:rFonts w:ascii="Trebuchet MS" w:hAnsi="Trebuchet MS"/>
                <w:sz w:val="20"/>
                <w:szCs w:val="20"/>
                <w:highlight w:val="yellow"/>
                <w:lang w:val="en-US"/>
              </w:rPr>
              <w:t>&lt;Please fill in your unit cost here&gt;</w:t>
            </w:r>
          </w:p>
        </w:tc>
      </w:tr>
      <w:tr w:rsidR="00A06BD4" w:rsidRPr="00A06BD4" w14:paraId="3AE45D04" w14:textId="77777777" w:rsidTr="00A06BD4">
        <w:tc>
          <w:tcPr>
            <w:tcW w:w="2263" w:type="dxa"/>
          </w:tcPr>
          <w:p w14:paraId="473E4808"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Test of all above-mentioned parameters, except noise</w:t>
            </w:r>
          </w:p>
        </w:tc>
        <w:tc>
          <w:tcPr>
            <w:tcW w:w="1985" w:type="dxa"/>
          </w:tcPr>
          <w:p w14:paraId="3B5E4442"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Annex II to Regulation (EU) 2019/2023 and Annex to IV to Regulation (EU) 2019/2014</w:t>
            </w:r>
          </w:p>
        </w:tc>
        <w:tc>
          <w:tcPr>
            <w:tcW w:w="1559" w:type="dxa"/>
          </w:tcPr>
          <w:p w14:paraId="2A6D5A4A"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402D9935"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305B554E" w14:textId="77777777" w:rsidR="00A06BD4" w:rsidRPr="00A06BD4" w:rsidRDefault="00A06BD4" w:rsidP="00286114">
            <w:pPr>
              <w:rPr>
                <w:rFonts w:ascii="Trebuchet MS" w:hAnsi="Trebuchet MS"/>
                <w:sz w:val="20"/>
                <w:szCs w:val="20"/>
              </w:rPr>
            </w:pPr>
            <w:r w:rsidRPr="00A06BD4">
              <w:rPr>
                <w:rFonts w:ascii="Trebuchet MS" w:hAnsi="Trebuchet MS"/>
                <w:sz w:val="20"/>
                <w:szCs w:val="20"/>
                <w:highlight w:val="yellow"/>
                <w:lang w:val="en-US"/>
              </w:rPr>
              <w:t>&lt;Please fill in your unit cost here&gt;</w:t>
            </w:r>
          </w:p>
        </w:tc>
      </w:tr>
      <w:tr w:rsidR="00A06BD4" w:rsidRPr="00A06BD4" w14:paraId="2F453286" w14:textId="77777777" w:rsidTr="00A06BD4">
        <w:tc>
          <w:tcPr>
            <w:tcW w:w="2263" w:type="dxa"/>
          </w:tcPr>
          <w:p w14:paraId="65D12776"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Test of all above-mentioned parameters including noise</w:t>
            </w:r>
          </w:p>
        </w:tc>
        <w:tc>
          <w:tcPr>
            <w:tcW w:w="1985" w:type="dxa"/>
          </w:tcPr>
          <w:p w14:paraId="23E3BEDF"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lang w:val="en-US"/>
              </w:rPr>
              <w:t>Annex II to Regulation (EU) 2019/2023 and Annex to IV to Regulation (EU) 2019/2014</w:t>
            </w:r>
          </w:p>
        </w:tc>
        <w:tc>
          <w:tcPr>
            <w:tcW w:w="1559" w:type="dxa"/>
          </w:tcPr>
          <w:p w14:paraId="731E4527"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6B4FE8B2" w14:textId="77777777" w:rsidR="00A06BD4" w:rsidRPr="00A06BD4" w:rsidRDefault="00A06BD4" w:rsidP="00286114">
            <w:pPr>
              <w:rPr>
                <w:rFonts w:ascii="Trebuchet MS" w:hAnsi="Trebuchet MS"/>
                <w:sz w:val="20"/>
                <w:szCs w:val="20"/>
                <w:lang w:val="en-US"/>
              </w:rPr>
            </w:pPr>
            <w:r w:rsidRPr="00A06BD4">
              <w:rPr>
                <w:rFonts w:ascii="Trebuchet MS" w:hAnsi="Trebuchet MS"/>
                <w:sz w:val="20"/>
                <w:szCs w:val="20"/>
                <w:highlight w:val="yellow"/>
                <w:lang w:val="en-US"/>
              </w:rPr>
              <w:t>&lt;Please fill in your unit cost here&gt;</w:t>
            </w:r>
          </w:p>
        </w:tc>
        <w:tc>
          <w:tcPr>
            <w:tcW w:w="1701" w:type="dxa"/>
          </w:tcPr>
          <w:p w14:paraId="739ED458" w14:textId="77777777" w:rsidR="00A06BD4" w:rsidRPr="00A06BD4" w:rsidRDefault="00A06BD4" w:rsidP="00286114">
            <w:pPr>
              <w:rPr>
                <w:rFonts w:ascii="Trebuchet MS" w:hAnsi="Trebuchet MS"/>
                <w:sz w:val="20"/>
                <w:szCs w:val="20"/>
              </w:rPr>
            </w:pPr>
            <w:r w:rsidRPr="00A06BD4">
              <w:rPr>
                <w:rFonts w:ascii="Trebuchet MS" w:hAnsi="Trebuchet MS"/>
                <w:sz w:val="20"/>
                <w:szCs w:val="20"/>
                <w:highlight w:val="yellow"/>
                <w:lang w:val="en-US"/>
              </w:rPr>
              <w:t>&lt;Please fill in your unit cost here&gt;</w:t>
            </w:r>
          </w:p>
        </w:tc>
      </w:tr>
    </w:tbl>
    <w:p w14:paraId="59E6F6AA" w14:textId="77777777" w:rsidR="00A06BD4" w:rsidRDefault="00A06BD4" w:rsidP="00EF1B15">
      <w:pPr>
        <w:spacing w:line="276" w:lineRule="auto"/>
        <w:jc w:val="both"/>
        <w:rPr>
          <w:rFonts w:ascii="Trebuchet MS" w:hAnsi="Trebuchet MS"/>
          <w:sz w:val="20"/>
          <w:szCs w:val="20"/>
        </w:rPr>
      </w:pPr>
    </w:p>
    <w:p w14:paraId="51DB3DEB" w14:textId="62E33B08" w:rsidR="00B02489" w:rsidRDefault="00B02489" w:rsidP="00EF1B15">
      <w:pPr>
        <w:spacing w:line="276" w:lineRule="auto"/>
        <w:jc w:val="both"/>
        <w:rPr>
          <w:rFonts w:ascii="Trebuchet MS" w:hAnsi="Trebuchet MS"/>
          <w:sz w:val="20"/>
          <w:szCs w:val="20"/>
        </w:rPr>
      </w:pPr>
    </w:p>
    <w:p w14:paraId="425C99DE" w14:textId="7587AC11" w:rsidR="00B02489" w:rsidRDefault="00B02489" w:rsidP="00EF1B15">
      <w:pPr>
        <w:spacing w:line="276" w:lineRule="auto"/>
        <w:jc w:val="both"/>
        <w:rPr>
          <w:rFonts w:ascii="Trebuchet MS" w:hAnsi="Trebuchet MS"/>
          <w:sz w:val="20"/>
          <w:szCs w:val="20"/>
        </w:rPr>
      </w:pPr>
    </w:p>
    <w:p w14:paraId="01C9DD17" w14:textId="38337008" w:rsidR="00B02489" w:rsidRDefault="00B02489" w:rsidP="00EF1B15">
      <w:pPr>
        <w:spacing w:line="276" w:lineRule="auto"/>
        <w:jc w:val="both"/>
        <w:rPr>
          <w:rFonts w:ascii="Trebuchet MS" w:hAnsi="Trebuchet MS"/>
          <w:sz w:val="20"/>
          <w:szCs w:val="20"/>
        </w:rPr>
      </w:pPr>
    </w:p>
    <w:p w14:paraId="487081AE" w14:textId="77777777" w:rsidR="002D509A" w:rsidRDefault="002D509A">
      <w:pPr>
        <w:spacing w:after="160" w:line="259" w:lineRule="auto"/>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br w:type="page"/>
      </w:r>
    </w:p>
    <w:p w14:paraId="236A8319" w14:textId="4492A27D" w:rsidR="00FA76F6" w:rsidRPr="002D509A" w:rsidRDefault="00FA76F6" w:rsidP="002D509A">
      <w:pPr>
        <w:pStyle w:val="Heading1"/>
        <w:ind w:hanging="360"/>
        <w:rPr>
          <w:lang w:eastAsia="it-IT"/>
        </w:rPr>
      </w:pPr>
      <w:bookmarkStart w:id="1" w:name="_Toc157443054"/>
      <w:r w:rsidRPr="002D509A">
        <w:rPr>
          <w:lang w:eastAsia="it-IT"/>
        </w:rPr>
        <w:lastRenderedPageBreak/>
        <w:t>Lot 2 - Professional Refrigerated Storage Cabinets</w:t>
      </w:r>
      <w:bookmarkEnd w:id="1"/>
    </w:p>
    <w:p w14:paraId="4E311CE6" w14:textId="21A1F775" w:rsidR="00B02489" w:rsidRDefault="00B02489" w:rsidP="00EF1B15">
      <w:pPr>
        <w:spacing w:line="276" w:lineRule="auto"/>
        <w:jc w:val="both"/>
        <w:rPr>
          <w:rFonts w:ascii="Trebuchet MS" w:hAnsi="Trebuchet MS"/>
          <w:sz w:val="20"/>
          <w:szCs w:val="20"/>
        </w:rPr>
      </w:pPr>
    </w:p>
    <w:p w14:paraId="5E2F5865" w14:textId="49FF1E49" w:rsidR="003D7D6B" w:rsidRPr="003D7D6B" w:rsidRDefault="003D7D6B" w:rsidP="003D7D6B">
      <w:pPr>
        <w:spacing w:after="120" w:line="276" w:lineRule="auto"/>
        <w:jc w:val="both"/>
        <w:rPr>
          <w:rFonts w:ascii="Trebuchet MS" w:hAnsi="Trebuchet MS"/>
          <w:sz w:val="20"/>
          <w:szCs w:val="20"/>
        </w:rPr>
      </w:pPr>
      <w:r w:rsidRPr="003D7D6B">
        <w:rPr>
          <w:rFonts w:ascii="Trebuchet MS" w:hAnsi="Trebuchet MS"/>
          <w:sz w:val="20"/>
          <w:szCs w:val="20"/>
        </w:rPr>
        <w:t xml:space="preserve">Testing is anticipated to be required according to two test </w:t>
      </w:r>
      <w:proofErr w:type="gramStart"/>
      <w:r w:rsidRPr="003D7D6B">
        <w:rPr>
          <w:rFonts w:ascii="Trebuchet MS" w:hAnsi="Trebuchet MS"/>
          <w:sz w:val="20"/>
          <w:szCs w:val="20"/>
        </w:rPr>
        <w:t>standards,</w:t>
      </w:r>
      <w:proofErr w:type="gramEnd"/>
      <w:r w:rsidRPr="003D7D6B">
        <w:rPr>
          <w:rFonts w:ascii="Trebuchet MS" w:hAnsi="Trebuchet MS"/>
          <w:sz w:val="20"/>
          <w:szCs w:val="20"/>
        </w:rPr>
        <w:t xml:space="preserve"> each appliance will be tested using one of these two</w:t>
      </w:r>
      <w:r w:rsidR="00BF4491">
        <w:rPr>
          <w:rFonts w:ascii="Trebuchet MS" w:hAnsi="Trebuchet MS"/>
          <w:sz w:val="20"/>
          <w:szCs w:val="20"/>
        </w:rPr>
        <w:t>. T</w:t>
      </w:r>
      <w:r w:rsidRPr="003D7D6B">
        <w:rPr>
          <w:rFonts w:ascii="Trebuchet MS" w:hAnsi="Trebuchet MS"/>
          <w:sz w:val="20"/>
          <w:szCs w:val="20"/>
        </w:rPr>
        <w:t>he decision on which one will be made by the requesting MSA before delivery</w:t>
      </w:r>
      <w:r w:rsidR="00BF4491">
        <w:rPr>
          <w:rFonts w:ascii="Trebuchet MS" w:hAnsi="Trebuchet MS"/>
          <w:sz w:val="20"/>
          <w:szCs w:val="20"/>
        </w:rPr>
        <w:t xml:space="preserve">, </w:t>
      </w:r>
      <w:r w:rsidR="00317392" w:rsidRPr="00FA7B30">
        <w:rPr>
          <w:rFonts w:ascii="Trebuchet MS" w:hAnsi="Trebuchet MS"/>
          <w:bCs/>
          <w:sz w:val="20"/>
          <w:szCs w:val="20"/>
        </w:rPr>
        <w:t>based on the date of placing on the market of the unit selected for the verification and the applicable regulation (2015/1094 or the new expected regulation if applicable at the date of the placing on the market of the unit):</w:t>
      </w:r>
      <w:r w:rsidRPr="003D7D6B">
        <w:rPr>
          <w:rFonts w:ascii="Trebuchet MS" w:hAnsi="Trebuchet MS"/>
          <w:sz w:val="20"/>
          <w:szCs w:val="20"/>
        </w:rPr>
        <w:t xml:space="preserve"> </w:t>
      </w:r>
    </w:p>
    <w:p w14:paraId="595F08AF" w14:textId="19164A35" w:rsidR="003D7D6B" w:rsidRPr="003D7D6B" w:rsidRDefault="003D7D6B" w:rsidP="003D7D6B">
      <w:pPr>
        <w:pStyle w:val="ListParagraph"/>
        <w:numPr>
          <w:ilvl w:val="0"/>
          <w:numId w:val="2"/>
        </w:numPr>
        <w:spacing w:after="120" w:line="276" w:lineRule="auto"/>
        <w:jc w:val="both"/>
        <w:rPr>
          <w:rFonts w:ascii="Trebuchet MS" w:hAnsi="Trebuchet MS"/>
          <w:sz w:val="20"/>
          <w:szCs w:val="20"/>
        </w:rPr>
      </w:pPr>
      <w:r w:rsidRPr="003D7D6B">
        <w:rPr>
          <w:rFonts w:ascii="Trebuchet MS" w:hAnsi="Trebuchet MS"/>
          <w:sz w:val="20"/>
          <w:szCs w:val="20"/>
        </w:rPr>
        <w:t>EN 16825:2016 A1:2019 (this standard was withdrawn by CEN, but remains identified in Commission Communication (2017/C 044/01) of 10 February 2017 as a transitional test method for professional refrigerated storage cabinets; many appliances have declared performance data and product registrations in EPREL based on this standard)</w:t>
      </w:r>
    </w:p>
    <w:p w14:paraId="045AB082" w14:textId="2677D08F" w:rsidR="003D7D6B" w:rsidRPr="003D7D6B" w:rsidRDefault="003D7D6B" w:rsidP="003D7D6B">
      <w:pPr>
        <w:pStyle w:val="ListParagraph"/>
        <w:numPr>
          <w:ilvl w:val="0"/>
          <w:numId w:val="2"/>
        </w:numPr>
        <w:spacing w:after="120" w:line="276" w:lineRule="auto"/>
        <w:jc w:val="both"/>
        <w:rPr>
          <w:rFonts w:ascii="Trebuchet MS" w:hAnsi="Trebuchet MS"/>
          <w:sz w:val="20"/>
          <w:szCs w:val="20"/>
        </w:rPr>
      </w:pPr>
      <w:r w:rsidRPr="003D7D6B">
        <w:rPr>
          <w:rFonts w:ascii="Trebuchet MS" w:hAnsi="Trebuchet MS"/>
          <w:sz w:val="20"/>
          <w:szCs w:val="20"/>
        </w:rPr>
        <w:t xml:space="preserve">EN ISO 22041:2019+A1:2019 (this standard replaced EN 16825 and is progressing through the process of being assessed and developed to become a harmonised standard, in line with the amendment of the associated energy label and </w:t>
      </w:r>
      <w:proofErr w:type="spellStart"/>
      <w:r w:rsidRPr="003D7D6B">
        <w:rPr>
          <w:rFonts w:ascii="Trebuchet MS" w:hAnsi="Trebuchet MS"/>
          <w:sz w:val="20"/>
          <w:szCs w:val="20"/>
        </w:rPr>
        <w:t>ecodesign</w:t>
      </w:r>
      <w:proofErr w:type="spellEnd"/>
      <w:r w:rsidRPr="003D7D6B">
        <w:rPr>
          <w:rFonts w:ascii="Trebuchet MS" w:hAnsi="Trebuchet MS"/>
          <w:sz w:val="20"/>
          <w:szCs w:val="20"/>
        </w:rPr>
        <w:t xml:space="preserve"> regulations (ongoing in 2024)).  </w:t>
      </w:r>
    </w:p>
    <w:p w14:paraId="705D6A41" w14:textId="6990211B" w:rsidR="003D7D6B" w:rsidRPr="0050233D" w:rsidRDefault="003D7D6B" w:rsidP="003D7D6B">
      <w:pPr>
        <w:spacing w:after="120" w:line="276" w:lineRule="auto"/>
        <w:jc w:val="both"/>
        <w:rPr>
          <w:rFonts w:ascii="Trebuchet MS" w:hAnsi="Trebuchet MS"/>
          <w:sz w:val="20"/>
          <w:szCs w:val="20"/>
        </w:rPr>
      </w:pPr>
      <w:r w:rsidRPr="0050233D">
        <w:rPr>
          <w:rFonts w:ascii="Trebuchet MS" w:hAnsi="Trebuchet MS"/>
          <w:sz w:val="20"/>
          <w:szCs w:val="20"/>
        </w:rPr>
        <w:t xml:space="preserve">The purpose of testing is to identify non-compliances allowing a market surveillance authority to decide whether </w:t>
      </w:r>
      <w:r>
        <w:rPr>
          <w:rFonts w:ascii="Trebuchet MS" w:hAnsi="Trebuchet MS"/>
          <w:sz w:val="20"/>
          <w:szCs w:val="20"/>
        </w:rPr>
        <w:t xml:space="preserve">to take actions against </w:t>
      </w:r>
      <w:r w:rsidRPr="0050233D">
        <w:rPr>
          <w:rFonts w:ascii="Trebuchet MS" w:hAnsi="Trebuchet MS"/>
          <w:sz w:val="20"/>
          <w:szCs w:val="20"/>
        </w:rPr>
        <w:t xml:space="preserve">a specific </w:t>
      </w:r>
      <w:r>
        <w:rPr>
          <w:rFonts w:ascii="Trebuchet MS" w:hAnsi="Trebuchet MS"/>
          <w:sz w:val="20"/>
          <w:szCs w:val="20"/>
        </w:rPr>
        <w:t>product</w:t>
      </w:r>
      <w:r w:rsidRPr="0050233D">
        <w:rPr>
          <w:rFonts w:ascii="Trebuchet MS" w:hAnsi="Trebuchet MS"/>
          <w:sz w:val="20"/>
          <w:szCs w:val="20"/>
        </w:rPr>
        <w:t xml:space="preserve">. </w:t>
      </w:r>
      <w:r>
        <w:rPr>
          <w:rFonts w:ascii="Trebuchet MS" w:hAnsi="Trebuchet MS"/>
          <w:sz w:val="20"/>
          <w:szCs w:val="20"/>
        </w:rPr>
        <w:t xml:space="preserve">The project allows for the testing of approximately 14 professional refrigerated storage cabinets with triple testing to be then added (subject to any potential non-compliances being found after a first test). </w:t>
      </w:r>
    </w:p>
    <w:p w14:paraId="4AC2322E" w14:textId="455CB69C" w:rsidR="003D7D6B" w:rsidRDefault="003D7D6B" w:rsidP="003D7D6B">
      <w:pPr>
        <w:spacing w:line="276" w:lineRule="auto"/>
        <w:jc w:val="both"/>
        <w:rPr>
          <w:rFonts w:ascii="Trebuchet MS" w:hAnsi="Trebuchet MS"/>
          <w:sz w:val="20"/>
          <w:szCs w:val="20"/>
        </w:rPr>
      </w:pPr>
      <w:r>
        <w:rPr>
          <w:rFonts w:ascii="Trebuchet MS" w:hAnsi="Trebuchet MS"/>
          <w:sz w:val="20"/>
          <w:szCs w:val="20"/>
        </w:rPr>
        <w:t>In the table below p</w:t>
      </w:r>
      <w:r w:rsidRPr="0050233D">
        <w:rPr>
          <w:rFonts w:ascii="Trebuchet MS" w:hAnsi="Trebuchet MS"/>
          <w:sz w:val="20"/>
          <w:szCs w:val="20"/>
        </w:rPr>
        <w:t>lease provide the price</w:t>
      </w:r>
      <w:r>
        <w:rPr>
          <w:rFonts w:ascii="Trebuchet MS" w:hAnsi="Trebuchet MS"/>
          <w:sz w:val="20"/>
          <w:szCs w:val="20"/>
        </w:rPr>
        <w:t>,</w:t>
      </w:r>
      <w:r w:rsidRPr="0050233D">
        <w:rPr>
          <w:rFonts w:ascii="Trebuchet MS" w:hAnsi="Trebuchet MS"/>
          <w:sz w:val="20"/>
          <w:szCs w:val="20"/>
        </w:rPr>
        <w:t xml:space="preserve"> in Euros</w:t>
      </w:r>
      <w:r>
        <w:rPr>
          <w:rFonts w:ascii="Trebuchet MS" w:hAnsi="Trebuchet MS"/>
          <w:sz w:val="20"/>
          <w:szCs w:val="20"/>
        </w:rPr>
        <w:t xml:space="preserve">, of testing a single product and the production of a suitable test report.  </w:t>
      </w:r>
    </w:p>
    <w:p w14:paraId="4B04F8B9" w14:textId="77777777" w:rsidR="003D7D6B" w:rsidRDefault="003D7D6B" w:rsidP="00EF1B15">
      <w:pPr>
        <w:spacing w:line="276" w:lineRule="auto"/>
        <w:jc w:val="both"/>
        <w:rPr>
          <w:rFonts w:ascii="Trebuchet MS" w:hAnsi="Trebuchet MS"/>
          <w:sz w:val="20"/>
          <w:szCs w:val="20"/>
        </w:rPr>
      </w:pPr>
    </w:p>
    <w:p w14:paraId="706C62FE" w14:textId="77777777" w:rsidR="00FA76F6" w:rsidRDefault="00FA76F6" w:rsidP="00EF1B15">
      <w:pPr>
        <w:spacing w:line="276" w:lineRule="auto"/>
        <w:jc w:val="both"/>
        <w:rPr>
          <w:rFonts w:ascii="Trebuchet MS" w:hAnsi="Trebuchet MS"/>
          <w:sz w:val="20"/>
          <w:szCs w:val="20"/>
        </w:rPr>
      </w:pPr>
    </w:p>
    <w:tbl>
      <w:tblPr>
        <w:tblStyle w:val="GridTable4-Accent11"/>
        <w:tblW w:w="0" w:type="auto"/>
        <w:tblLook w:val="04A0" w:firstRow="1" w:lastRow="0" w:firstColumn="1" w:lastColumn="0" w:noHBand="0" w:noVBand="1"/>
      </w:tblPr>
      <w:tblGrid>
        <w:gridCol w:w="3209"/>
        <w:gridCol w:w="3210"/>
        <w:gridCol w:w="3210"/>
      </w:tblGrid>
      <w:tr w:rsidR="00B71DBD" w:rsidRPr="000D023C" w14:paraId="0A618BEC" w14:textId="77777777" w:rsidTr="00C66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BF354DC" w14:textId="77777777" w:rsidR="00B71DBD" w:rsidRPr="000D023C" w:rsidRDefault="00B71DBD" w:rsidP="00C66F15">
            <w:pPr>
              <w:pStyle w:val="Text1"/>
              <w:spacing w:before="120" w:after="0"/>
              <w:ind w:left="0"/>
              <w:rPr>
                <w:rFonts w:ascii="Trebuchet MS" w:hAnsi="Trebuchet MS"/>
                <w:spacing w:val="4"/>
                <w:sz w:val="20"/>
                <w:szCs w:val="20"/>
              </w:rPr>
            </w:pPr>
            <w:r w:rsidRPr="000D023C">
              <w:rPr>
                <w:rFonts w:ascii="Trebuchet MS" w:hAnsi="Trebuchet MS"/>
                <w:spacing w:val="4"/>
                <w:sz w:val="20"/>
                <w:szCs w:val="20"/>
              </w:rPr>
              <w:t>Item</w:t>
            </w:r>
          </w:p>
        </w:tc>
        <w:tc>
          <w:tcPr>
            <w:tcW w:w="3210" w:type="dxa"/>
          </w:tcPr>
          <w:p w14:paraId="210B73F6" w14:textId="77777777" w:rsidR="00B71DBD" w:rsidRPr="000D023C" w:rsidRDefault="00B71DBD" w:rsidP="00C66F15">
            <w:pPr>
              <w:pStyle w:val="Text1"/>
              <w:spacing w:before="120" w:after="0"/>
              <w:ind w:left="0"/>
              <w:cnfStyle w:val="100000000000" w:firstRow="1" w:lastRow="0" w:firstColumn="0" w:lastColumn="0" w:oddVBand="0" w:evenVBand="0" w:oddHBand="0" w:evenHBand="0" w:firstRowFirstColumn="0" w:firstRowLastColumn="0" w:lastRowFirstColumn="0" w:lastRowLastColumn="0"/>
              <w:rPr>
                <w:rFonts w:ascii="Trebuchet MS" w:hAnsi="Trebuchet MS"/>
                <w:spacing w:val="4"/>
                <w:sz w:val="20"/>
                <w:szCs w:val="20"/>
              </w:rPr>
            </w:pPr>
            <w:r w:rsidRPr="000D023C">
              <w:rPr>
                <w:rFonts w:ascii="Trebuchet MS" w:hAnsi="Trebuchet MS"/>
                <w:spacing w:val="4"/>
                <w:sz w:val="20"/>
                <w:szCs w:val="20"/>
              </w:rPr>
              <w:t>Price (€)</w:t>
            </w:r>
          </w:p>
        </w:tc>
        <w:tc>
          <w:tcPr>
            <w:tcW w:w="3210" w:type="dxa"/>
          </w:tcPr>
          <w:p w14:paraId="4F6C5765" w14:textId="77777777" w:rsidR="00B71DBD" w:rsidRPr="000D023C" w:rsidRDefault="00B71DBD" w:rsidP="00C66F15">
            <w:pPr>
              <w:pStyle w:val="Text1"/>
              <w:spacing w:before="120" w:after="0"/>
              <w:ind w:left="0"/>
              <w:cnfStyle w:val="100000000000" w:firstRow="1" w:lastRow="0" w:firstColumn="0" w:lastColumn="0" w:oddVBand="0" w:evenVBand="0" w:oddHBand="0" w:evenHBand="0" w:firstRowFirstColumn="0" w:firstRowLastColumn="0" w:lastRowFirstColumn="0" w:lastRowLastColumn="0"/>
              <w:rPr>
                <w:rFonts w:ascii="Trebuchet MS" w:hAnsi="Trebuchet MS"/>
                <w:spacing w:val="4"/>
                <w:sz w:val="20"/>
                <w:szCs w:val="20"/>
              </w:rPr>
            </w:pPr>
            <w:r w:rsidRPr="000D023C">
              <w:rPr>
                <w:rFonts w:ascii="Trebuchet MS" w:hAnsi="Trebuchet MS"/>
                <w:spacing w:val="4"/>
                <w:sz w:val="20"/>
                <w:szCs w:val="20"/>
              </w:rPr>
              <w:t>Comment</w:t>
            </w:r>
          </w:p>
        </w:tc>
      </w:tr>
      <w:tr w:rsidR="00B71DBD" w:rsidRPr="000D023C" w14:paraId="55857B48" w14:textId="77777777" w:rsidTr="00C66F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5B41821F" w14:textId="5C0CDAF8" w:rsidR="00B71DBD" w:rsidRPr="000D023C" w:rsidRDefault="00B71DBD" w:rsidP="00C66F15">
            <w:pPr>
              <w:pStyle w:val="Text1"/>
              <w:spacing w:before="120" w:after="0"/>
              <w:ind w:left="0"/>
              <w:rPr>
                <w:rFonts w:ascii="Trebuchet MS" w:hAnsi="Trebuchet MS"/>
                <w:b/>
                <w:spacing w:val="4"/>
                <w:sz w:val="20"/>
                <w:szCs w:val="20"/>
              </w:rPr>
            </w:pPr>
            <w:r w:rsidRPr="000D023C">
              <w:rPr>
                <w:rFonts w:ascii="Trebuchet MS" w:hAnsi="Trebuchet MS"/>
                <w:spacing w:val="4"/>
                <w:sz w:val="20"/>
                <w:szCs w:val="20"/>
              </w:rPr>
              <w:t xml:space="preserve">Test </w:t>
            </w:r>
            <w:r>
              <w:rPr>
                <w:rFonts w:ascii="Trebuchet MS" w:hAnsi="Trebuchet MS"/>
                <w:spacing w:val="4"/>
                <w:sz w:val="20"/>
                <w:szCs w:val="20"/>
              </w:rPr>
              <w:t>to EN 16825 or EN ISO 22041</w:t>
            </w:r>
          </w:p>
        </w:tc>
        <w:tc>
          <w:tcPr>
            <w:tcW w:w="3210" w:type="dxa"/>
          </w:tcPr>
          <w:p w14:paraId="7B29D199" w14:textId="03D69C8F" w:rsidR="00B71DBD" w:rsidRPr="00B71DBD" w:rsidRDefault="00B71DBD" w:rsidP="00C66F15">
            <w:pPr>
              <w:pStyle w:val="Text1"/>
              <w:spacing w:before="120" w:after="0"/>
              <w:ind w:left="0"/>
              <w:cnfStyle w:val="000000100000" w:firstRow="0" w:lastRow="0" w:firstColumn="0" w:lastColumn="0" w:oddVBand="0" w:evenVBand="0" w:oddHBand="1" w:evenHBand="0" w:firstRowFirstColumn="0" w:firstRowLastColumn="0" w:lastRowFirstColumn="0" w:lastRowLastColumn="0"/>
              <w:rPr>
                <w:rFonts w:ascii="Trebuchet MS" w:hAnsi="Trebuchet MS"/>
                <w:spacing w:val="4"/>
                <w:sz w:val="20"/>
                <w:szCs w:val="20"/>
              </w:rPr>
            </w:pPr>
            <w:r w:rsidRPr="00B71DBD">
              <w:rPr>
                <w:rFonts w:ascii="Trebuchet MS" w:hAnsi="Trebuchet MS"/>
                <w:sz w:val="20"/>
                <w:szCs w:val="20"/>
                <w:highlight w:val="yellow"/>
                <w:lang w:val="en-US"/>
              </w:rPr>
              <w:t xml:space="preserve">&lt;Please fill in your unit cost </w:t>
            </w:r>
            <w:r>
              <w:rPr>
                <w:rFonts w:ascii="Trebuchet MS" w:hAnsi="Trebuchet MS"/>
                <w:sz w:val="20"/>
                <w:szCs w:val="20"/>
                <w:highlight w:val="yellow"/>
                <w:lang w:val="en-US"/>
              </w:rPr>
              <w:t xml:space="preserve">€ </w:t>
            </w:r>
            <w:r w:rsidRPr="003D7D6B">
              <w:rPr>
                <w:rFonts w:ascii="Trebuchet MS" w:hAnsi="Trebuchet MS"/>
                <w:spacing w:val="4"/>
                <w:sz w:val="20"/>
                <w:szCs w:val="20"/>
                <w:highlight w:val="yellow"/>
              </w:rPr>
              <w:t>per test per cabinet&gt;</w:t>
            </w:r>
          </w:p>
        </w:tc>
        <w:tc>
          <w:tcPr>
            <w:tcW w:w="3210" w:type="dxa"/>
            <w:vAlign w:val="center"/>
          </w:tcPr>
          <w:p w14:paraId="4F96569C" w14:textId="33F47A36" w:rsidR="00B71DBD" w:rsidRPr="000D023C" w:rsidRDefault="00B71DBD" w:rsidP="00C66F15">
            <w:pPr>
              <w:pStyle w:val="Text1"/>
              <w:spacing w:before="120" w:after="0"/>
              <w:ind w:left="0"/>
              <w:jc w:val="left"/>
              <w:cnfStyle w:val="000000100000" w:firstRow="0" w:lastRow="0" w:firstColumn="0" w:lastColumn="0" w:oddVBand="0" w:evenVBand="0" w:oddHBand="1" w:evenHBand="0" w:firstRowFirstColumn="0" w:firstRowLastColumn="0" w:lastRowFirstColumn="0" w:lastRowLastColumn="0"/>
              <w:rPr>
                <w:rFonts w:ascii="Trebuchet MS" w:hAnsi="Trebuchet MS"/>
                <w:spacing w:val="4"/>
                <w:sz w:val="20"/>
                <w:szCs w:val="20"/>
              </w:rPr>
            </w:pPr>
            <w:r w:rsidRPr="000D023C">
              <w:rPr>
                <w:rFonts w:ascii="Trebuchet MS" w:hAnsi="Trebuchet MS"/>
                <w:spacing w:val="4"/>
                <w:sz w:val="20"/>
                <w:szCs w:val="20"/>
              </w:rPr>
              <w:t xml:space="preserve">Prices may be split by cabinet type </w:t>
            </w:r>
            <w:r>
              <w:rPr>
                <w:rFonts w:ascii="Trebuchet MS" w:hAnsi="Trebuchet MS"/>
                <w:spacing w:val="4"/>
                <w:sz w:val="20"/>
                <w:szCs w:val="20"/>
              </w:rPr>
              <w:t xml:space="preserve">or number of doors </w:t>
            </w:r>
            <w:r w:rsidRPr="000D023C">
              <w:rPr>
                <w:rFonts w:ascii="Trebuchet MS" w:hAnsi="Trebuchet MS"/>
                <w:spacing w:val="4"/>
                <w:sz w:val="20"/>
                <w:szCs w:val="20"/>
              </w:rPr>
              <w:t>if necessary</w:t>
            </w:r>
            <w:r>
              <w:rPr>
                <w:rFonts w:ascii="Trebuchet MS" w:hAnsi="Trebuchet MS"/>
                <w:spacing w:val="4"/>
                <w:sz w:val="20"/>
                <w:szCs w:val="20"/>
              </w:rPr>
              <w:t>.</w:t>
            </w:r>
          </w:p>
        </w:tc>
      </w:tr>
      <w:tr w:rsidR="00B71DBD" w:rsidRPr="000D023C" w14:paraId="49454B7E" w14:textId="77777777" w:rsidTr="00C66F15">
        <w:tc>
          <w:tcPr>
            <w:cnfStyle w:val="001000000000" w:firstRow="0" w:lastRow="0" w:firstColumn="1" w:lastColumn="0" w:oddVBand="0" w:evenVBand="0" w:oddHBand="0" w:evenHBand="0" w:firstRowFirstColumn="0" w:firstRowLastColumn="0" w:lastRowFirstColumn="0" w:lastRowLastColumn="0"/>
            <w:tcW w:w="3209" w:type="dxa"/>
          </w:tcPr>
          <w:p w14:paraId="61E3C523" w14:textId="77777777" w:rsidR="00B71DBD" w:rsidRPr="002F3B70" w:rsidRDefault="00B71DBD" w:rsidP="00C66F15">
            <w:pPr>
              <w:pStyle w:val="Text1"/>
              <w:spacing w:before="120" w:after="0"/>
              <w:ind w:left="0"/>
              <w:rPr>
                <w:rFonts w:ascii="Trebuchet MS" w:hAnsi="Trebuchet MS"/>
                <w:b/>
                <w:spacing w:val="4"/>
                <w:sz w:val="20"/>
                <w:szCs w:val="20"/>
              </w:rPr>
            </w:pPr>
            <w:r w:rsidRPr="002F3B70">
              <w:rPr>
                <w:rFonts w:ascii="Trebuchet MS" w:hAnsi="Trebuchet MS"/>
                <w:spacing w:val="4"/>
                <w:sz w:val="20"/>
                <w:szCs w:val="20"/>
              </w:rPr>
              <w:t>Temperature test for heavy duty cabinet at Climate Class 5</w:t>
            </w:r>
          </w:p>
        </w:tc>
        <w:tc>
          <w:tcPr>
            <w:tcW w:w="3210" w:type="dxa"/>
          </w:tcPr>
          <w:p w14:paraId="7A0EAEF2" w14:textId="72B137CD" w:rsidR="00B71DBD" w:rsidRPr="000D023C" w:rsidRDefault="00B71DBD" w:rsidP="00C66F15">
            <w:pPr>
              <w:pStyle w:val="Text1"/>
              <w:spacing w:before="120" w:after="0"/>
              <w:ind w:left="0"/>
              <w:cnfStyle w:val="000000000000" w:firstRow="0" w:lastRow="0" w:firstColumn="0" w:lastColumn="0" w:oddVBand="0" w:evenVBand="0" w:oddHBand="0" w:evenHBand="0" w:firstRowFirstColumn="0" w:firstRowLastColumn="0" w:lastRowFirstColumn="0" w:lastRowLastColumn="0"/>
              <w:rPr>
                <w:rFonts w:ascii="Trebuchet MS" w:hAnsi="Trebuchet MS"/>
                <w:spacing w:val="4"/>
                <w:sz w:val="20"/>
                <w:szCs w:val="20"/>
              </w:rPr>
            </w:pPr>
            <w:r w:rsidRPr="00B71DBD">
              <w:rPr>
                <w:rFonts w:ascii="Trebuchet MS" w:hAnsi="Trebuchet MS"/>
                <w:sz w:val="20"/>
                <w:szCs w:val="20"/>
                <w:highlight w:val="yellow"/>
                <w:lang w:val="en-US"/>
              </w:rPr>
              <w:t xml:space="preserve">&lt;Please fill in your unit cost </w:t>
            </w:r>
            <w:r>
              <w:rPr>
                <w:rFonts w:ascii="Trebuchet MS" w:hAnsi="Trebuchet MS"/>
                <w:sz w:val="20"/>
                <w:szCs w:val="20"/>
                <w:highlight w:val="yellow"/>
                <w:lang w:val="en-US"/>
              </w:rPr>
              <w:t xml:space="preserve">€ </w:t>
            </w:r>
            <w:r w:rsidRPr="00C66F15">
              <w:rPr>
                <w:rFonts w:ascii="Trebuchet MS" w:hAnsi="Trebuchet MS"/>
                <w:spacing w:val="4"/>
                <w:sz w:val="20"/>
                <w:szCs w:val="20"/>
                <w:highlight w:val="yellow"/>
              </w:rPr>
              <w:t>per test per cabinet&gt;</w:t>
            </w:r>
          </w:p>
        </w:tc>
        <w:tc>
          <w:tcPr>
            <w:tcW w:w="3210" w:type="dxa"/>
          </w:tcPr>
          <w:p w14:paraId="205A74F3" w14:textId="77777777" w:rsidR="00B71DBD" w:rsidRPr="000D023C" w:rsidRDefault="00B71DBD" w:rsidP="00C66F15">
            <w:pPr>
              <w:pStyle w:val="Text1"/>
              <w:spacing w:before="120" w:after="0"/>
              <w:ind w:left="0"/>
              <w:cnfStyle w:val="000000000000" w:firstRow="0" w:lastRow="0" w:firstColumn="0" w:lastColumn="0" w:oddVBand="0" w:evenVBand="0" w:oddHBand="0" w:evenHBand="0" w:firstRowFirstColumn="0" w:firstRowLastColumn="0" w:lastRowFirstColumn="0" w:lastRowLastColumn="0"/>
              <w:rPr>
                <w:rFonts w:ascii="Trebuchet MS" w:hAnsi="Trebuchet MS"/>
                <w:spacing w:val="4"/>
                <w:sz w:val="20"/>
                <w:szCs w:val="20"/>
              </w:rPr>
            </w:pPr>
          </w:p>
        </w:tc>
      </w:tr>
    </w:tbl>
    <w:p w14:paraId="483E0C54" w14:textId="77777777" w:rsidR="00FA76F6" w:rsidRDefault="00FA76F6" w:rsidP="00FA76F6">
      <w:pPr>
        <w:spacing w:line="276" w:lineRule="auto"/>
        <w:jc w:val="both"/>
        <w:rPr>
          <w:rFonts w:ascii="Trebuchet MS" w:hAnsi="Trebuchet MS"/>
          <w:sz w:val="20"/>
          <w:szCs w:val="20"/>
        </w:rPr>
      </w:pPr>
    </w:p>
    <w:p w14:paraId="352C62B7" w14:textId="77777777" w:rsidR="00FA76F6" w:rsidRDefault="00FA76F6" w:rsidP="00FA76F6">
      <w:pPr>
        <w:spacing w:line="276" w:lineRule="auto"/>
        <w:jc w:val="both"/>
        <w:rPr>
          <w:rFonts w:ascii="Trebuchet MS" w:hAnsi="Trebuchet MS"/>
          <w:sz w:val="20"/>
          <w:szCs w:val="20"/>
        </w:rPr>
      </w:pPr>
    </w:p>
    <w:p w14:paraId="745A8C59" w14:textId="77777777" w:rsidR="00BD6FBD" w:rsidRPr="002D509A" w:rsidRDefault="00BD6FBD" w:rsidP="002D509A">
      <w:pPr>
        <w:pStyle w:val="Heading1"/>
        <w:ind w:hanging="360"/>
        <w:rPr>
          <w:lang w:eastAsia="it-IT"/>
        </w:rPr>
      </w:pPr>
      <w:bookmarkStart w:id="2" w:name="_Toc157443055"/>
      <w:r w:rsidRPr="002D509A">
        <w:rPr>
          <w:lang w:eastAsia="it-IT"/>
        </w:rPr>
        <w:t>Comments/Suggestions for adjustments of the test programme</w:t>
      </w:r>
      <w:bookmarkEnd w:id="2"/>
    </w:p>
    <w:p w14:paraId="7E006BD6" w14:textId="77777777" w:rsidR="00144D83" w:rsidRDefault="00144D83" w:rsidP="00FA76F6">
      <w:pPr>
        <w:spacing w:line="276" w:lineRule="auto"/>
        <w:jc w:val="both"/>
        <w:rPr>
          <w:rFonts w:ascii="Trebuchet MS" w:hAnsi="Trebuchet MS"/>
          <w:sz w:val="20"/>
          <w:szCs w:val="20"/>
        </w:rPr>
      </w:pPr>
    </w:p>
    <w:p w14:paraId="3B70CC52" w14:textId="77777777" w:rsidR="00144D83" w:rsidRDefault="00144D83" w:rsidP="00FA76F6">
      <w:pPr>
        <w:spacing w:line="276" w:lineRule="auto"/>
        <w:jc w:val="both"/>
        <w:rPr>
          <w:rFonts w:ascii="Trebuchet MS" w:hAnsi="Trebuchet MS"/>
          <w:sz w:val="20"/>
          <w:szCs w:val="20"/>
        </w:rPr>
      </w:pPr>
    </w:p>
    <w:p w14:paraId="5443198E" w14:textId="77777777" w:rsidR="00144D83" w:rsidRDefault="00144D83" w:rsidP="00FA76F6">
      <w:pPr>
        <w:spacing w:line="276" w:lineRule="auto"/>
        <w:jc w:val="both"/>
        <w:rPr>
          <w:rFonts w:ascii="Trebuchet MS" w:hAnsi="Trebuchet MS"/>
          <w:sz w:val="20"/>
          <w:szCs w:val="20"/>
        </w:rPr>
      </w:pPr>
    </w:p>
    <w:p w14:paraId="643B9AD9" w14:textId="77777777" w:rsidR="00144D83" w:rsidRDefault="00144D83" w:rsidP="00FA76F6">
      <w:pPr>
        <w:spacing w:line="276" w:lineRule="auto"/>
        <w:jc w:val="both"/>
        <w:rPr>
          <w:rFonts w:ascii="Trebuchet MS" w:hAnsi="Trebuchet MS"/>
          <w:sz w:val="20"/>
          <w:szCs w:val="20"/>
        </w:rPr>
      </w:pPr>
    </w:p>
    <w:p w14:paraId="5469363C" w14:textId="77777777" w:rsidR="00144D83" w:rsidRDefault="00144D83" w:rsidP="00FA76F6">
      <w:pPr>
        <w:spacing w:line="276" w:lineRule="auto"/>
        <w:jc w:val="both"/>
        <w:rPr>
          <w:rFonts w:ascii="Trebuchet MS" w:hAnsi="Trebuchet MS"/>
          <w:sz w:val="20"/>
          <w:szCs w:val="20"/>
        </w:rPr>
      </w:pPr>
    </w:p>
    <w:p w14:paraId="44646BFC" w14:textId="77777777" w:rsidR="002D509A" w:rsidRDefault="002D509A" w:rsidP="00FA76F6">
      <w:pPr>
        <w:spacing w:line="276" w:lineRule="auto"/>
        <w:jc w:val="both"/>
        <w:rPr>
          <w:rFonts w:ascii="Trebuchet MS" w:hAnsi="Trebuchet MS"/>
          <w:sz w:val="20"/>
          <w:szCs w:val="20"/>
        </w:rPr>
      </w:pPr>
    </w:p>
    <w:p w14:paraId="707A1D3A" w14:textId="77777777" w:rsidR="00144D83" w:rsidRDefault="00144D83" w:rsidP="00FA76F6">
      <w:pPr>
        <w:spacing w:line="276" w:lineRule="auto"/>
        <w:jc w:val="both"/>
        <w:rPr>
          <w:rFonts w:ascii="Trebuchet MS" w:hAnsi="Trebuchet MS"/>
          <w:sz w:val="20"/>
          <w:szCs w:val="20"/>
        </w:rPr>
      </w:pPr>
    </w:p>
    <w:p w14:paraId="798AFFAF" w14:textId="77777777" w:rsidR="00144D83" w:rsidRDefault="00144D83" w:rsidP="00FA76F6">
      <w:pPr>
        <w:spacing w:line="276" w:lineRule="auto"/>
        <w:jc w:val="both"/>
        <w:rPr>
          <w:rFonts w:ascii="Trebuchet MS" w:hAnsi="Trebuchet MS"/>
          <w:sz w:val="20"/>
          <w:szCs w:val="20"/>
        </w:rPr>
      </w:pPr>
    </w:p>
    <w:p w14:paraId="308E011C" w14:textId="77777777" w:rsidR="00FA76F6" w:rsidRDefault="00FA76F6" w:rsidP="00EF1B15">
      <w:pPr>
        <w:spacing w:line="276" w:lineRule="auto"/>
        <w:jc w:val="both"/>
        <w:rPr>
          <w:rFonts w:ascii="Trebuchet MS" w:hAnsi="Trebuchet MS"/>
          <w:sz w:val="20"/>
          <w:szCs w:val="20"/>
        </w:rPr>
      </w:pPr>
    </w:p>
    <w:p w14:paraId="6D910365" w14:textId="6F3C1999" w:rsidR="00C243AA" w:rsidRDefault="00C243AA" w:rsidP="00EF1B15">
      <w:pPr>
        <w:spacing w:line="276" w:lineRule="auto"/>
        <w:jc w:val="both"/>
        <w:rPr>
          <w:rFonts w:ascii="Trebuchet MS" w:hAnsi="Trebuchet MS"/>
          <w:sz w:val="20"/>
          <w:szCs w:val="20"/>
        </w:rPr>
      </w:pPr>
    </w:p>
    <w:p w14:paraId="6F2BAB46" w14:textId="77777777" w:rsidR="0023670E" w:rsidRPr="00C800EB" w:rsidRDefault="0023670E" w:rsidP="0023670E">
      <w:pPr>
        <w:keepNext/>
        <w:tabs>
          <w:tab w:val="left" w:pos="1304"/>
        </w:tabs>
        <w:autoSpaceDE w:val="0"/>
        <w:autoSpaceDN w:val="0"/>
        <w:adjustRightInd w:val="0"/>
        <w:spacing w:before="120" w:after="40"/>
        <w:jc w:val="both"/>
        <w:rPr>
          <w:rFonts w:ascii="Trebuchet MS" w:hAnsi="Trebuchet MS" w:cs="^É'C0ì–x"/>
          <w:b/>
          <w:caps/>
          <w:color w:val="C00000"/>
          <w:sz w:val="16"/>
          <w:szCs w:val="16"/>
          <w:lang w:eastAsia="en-GB"/>
        </w:rPr>
      </w:pPr>
      <w:r w:rsidRPr="00C800EB">
        <w:rPr>
          <w:rFonts w:ascii="Trebuchet MS" w:hAnsi="Trebuchet MS"/>
          <w:caps/>
          <w:noProof/>
          <w:sz w:val="16"/>
          <w:szCs w:val="16"/>
          <w:lang w:val="nl-NL" w:eastAsia="nl-NL"/>
        </w:rPr>
        <mc:AlternateContent>
          <mc:Choice Requires="wps">
            <w:drawing>
              <wp:anchor distT="0" distB="0" distL="114295" distR="114295" simplePos="0" relativeHeight="251658240" behindDoc="0" locked="0" layoutInCell="1" allowOverlap="1" wp14:anchorId="07EC8565" wp14:editId="17C63B8D">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B2C76E" id="Straight Connector 7172" o:spid="_x0000_s1026" style="position:absolute;flip:x;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" strokecolor="#0a3296" strokeweight="3pt">
                <v:stroke joinstyle="miter"/>
              </v:line>
            </w:pict>
          </mc:Fallback>
        </mc:AlternateContent>
      </w:r>
      <w:r w:rsidRPr="00C800EB">
        <w:rPr>
          <w:rFonts w:ascii="Trebuchet MS" w:hAnsi="Trebuchet MS" w:cs="^É'C0ì–x"/>
          <w:b/>
          <w:caps/>
          <w:color w:val="C00000"/>
          <w:sz w:val="16"/>
          <w:szCs w:val="16"/>
          <w:lang w:eastAsia="en-GB"/>
        </w:rPr>
        <w:t>Disclaimer</w:t>
      </w:r>
    </w:p>
    <w:p w14:paraId="5BBED3E2" w14:textId="2CC33DFC" w:rsidR="00513864" w:rsidRPr="00C800EB" w:rsidRDefault="0023670E" w:rsidP="0023670E">
      <w:pPr>
        <w:keepNext/>
        <w:tabs>
          <w:tab w:val="left" w:pos="1304"/>
        </w:tabs>
        <w:autoSpaceDE w:val="0"/>
        <w:autoSpaceDN w:val="0"/>
        <w:adjustRightInd w:val="0"/>
        <w:spacing w:before="120" w:after="40"/>
        <w:jc w:val="both"/>
        <w:rPr>
          <w:rFonts w:ascii="Trebuchet MS" w:hAnsi="Trebuchet MS" w:cs="Arial"/>
          <w:b/>
          <w:sz w:val="16"/>
          <w:szCs w:val="16"/>
          <w:u w:val="single"/>
          <w:lang w:eastAsia="en-GB"/>
        </w:rPr>
      </w:pPr>
      <w:r w:rsidRPr="00C800EB">
        <w:rPr>
          <w:rFonts w:ascii="Trebuchet MS" w:hAnsi="Trebuchet MS" w:cs="Arial"/>
          <w:spacing w:val="-6"/>
          <w:sz w:val="16"/>
          <w:szCs w:val="16"/>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513864" w:rsidRPr="00C800EB" w:rsidSect="00AA1075">
      <w:headerReference w:type="default" r:id="rId11"/>
      <w:footerReference w:type="even" r:id="rId12"/>
      <w:footerReference w:type="default" r:id="rId13"/>
      <w:headerReference w:type="first" r:id="rId14"/>
      <w:footerReference w:type="first" r:id="rId15"/>
      <w:pgSz w:w="11907" w:h="16839" w:code="9"/>
      <w:pgMar w:top="1533" w:right="1134"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6E39" w14:textId="77777777" w:rsidR="00AA1075" w:rsidRDefault="00AA1075">
      <w:r>
        <w:separator/>
      </w:r>
    </w:p>
  </w:endnote>
  <w:endnote w:type="continuationSeparator" w:id="0">
    <w:p w14:paraId="164ABB93" w14:textId="77777777" w:rsidR="00AA1075" w:rsidRDefault="00AA1075">
      <w:r>
        <w:continuationSeparator/>
      </w:r>
    </w:p>
  </w:endnote>
  <w:endnote w:type="continuationNotice" w:id="1">
    <w:p w14:paraId="5423405F" w14:textId="77777777" w:rsidR="00AA1075" w:rsidRDefault="00AA1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39EF2051"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C4B">
      <w:rPr>
        <w:rStyle w:val="PageNumber"/>
        <w:noProof/>
      </w:rPr>
      <w:t>3</w: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196FD519" w14:textId="19399479"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355D7E" w:themeColor="accent1" w:themeShade="80"/>
        <w:sz w:val="16"/>
        <w:szCs w:val="16"/>
      </w:rPr>
    </w:pPr>
    <w:r w:rsidRPr="004563A1">
      <w:rPr>
        <w:rFonts w:ascii="Trebuchet MS" w:hAnsi="Trebuchet MS"/>
        <w:color w:val="355D7E" w:themeColor="accent1" w:themeShade="80"/>
        <w:sz w:val="16"/>
        <w:szCs w:val="16"/>
      </w:rPr>
      <w:t xml:space="preserve">Call for tender for laboratory testing </w:t>
    </w:r>
    <w:r w:rsidR="002F41A8" w:rsidRPr="004563A1">
      <w:rPr>
        <w:rFonts w:ascii="Trebuchet MS" w:hAnsi="Trebuchet MS"/>
        <w:color w:val="355D7E" w:themeColor="accent1" w:themeShade="80"/>
        <w:sz w:val="16"/>
        <w:szCs w:val="16"/>
      </w:rPr>
      <w:t xml:space="preserve">of </w:t>
    </w:r>
    <w:r w:rsidR="002F41A8">
      <w:rPr>
        <w:rFonts w:ascii="Trebuchet MS" w:hAnsi="Trebuchet MS"/>
        <w:color w:val="355D7E" w:themeColor="accent1" w:themeShade="80"/>
        <w:sz w:val="16"/>
        <w:szCs w:val="16"/>
      </w:rPr>
      <w:t>washing machines and p</w:t>
    </w:r>
    <w:r w:rsidR="002F41A8" w:rsidRPr="0099191A">
      <w:rPr>
        <w:rFonts w:ascii="Trebuchet MS" w:hAnsi="Trebuchet MS"/>
        <w:color w:val="355D7E" w:themeColor="accent1" w:themeShade="80"/>
        <w:sz w:val="16"/>
        <w:szCs w:val="16"/>
      </w:rPr>
      <w:t xml:space="preserve">rofessional </w:t>
    </w:r>
    <w:r w:rsidR="002F41A8">
      <w:rPr>
        <w:rFonts w:ascii="Trebuchet MS" w:hAnsi="Trebuchet MS"/>
        <w:color w:val="355D7E" w:themeColor="accent1" w:themeShade="80"/>
        <w:sz w:val="16"/>
        <w:szCs w:val="16"/>
      </w:rPr>
      <w:t>r</w:t>
    </w:r>
    <w:r w:rsidR="002F41A8" w:rsidRPr="0099191A">
      <w:rPr>
        <w:rFonts w:ascii="Trebuchet MS" w:hAnsi="Trebuchet MS"/>
        <w:color w:val="355D7E" w:themeColor="accent1" w:themeShade="80"/>
        <w:sz w:val="16"/>
        <w:szCs w:val="16"/>
      </w:rPr>
      <w:t xml:space="preserve">efrigerated </w:t>
    </w:r>
    <w:r w:rsidR="002F41A8">
      <w:rPr>
        <w:rFonts w:ascii="Trebuchet MS" w:hAnsi="Trebuchet MS"/>
        <w:color w:val="355D7E" w:themeColor="accent1" w:themeShade="80"/>
        <w:sz w:val="16"/>
        <w:szCs w:val="16"/>
      </w:rPr>
      <w:t>s</w:t>
    </w:r>
    <w:r w:rsidR="002F41A8" w:rsidRPr="0099191A">
      <w:rPr>
        <w:rFonts w:ascii="Trebuchet MS" w:hAnsi="Trebuchet MS"/>
        <w:color w:val="355D7E" w:themeColor="accent1" w:themeShade="80"/>
        <w:sz w:val="16"/>
        <w:szCs w:val="16"/>
      </w:rPr>
      <w:t xml:space="preserve">torage </w:t>
    </w:r>
    <w:r w:rsidR="002F41A8">
      <w:rPr>
        <w:rFonts w:ascii="Trebuchet MS" w:hAnsi="Trebuchet MS"/>
        <w:color w:val="355D7E" w:themeColor="accent1" w:themeShade="80"/>
        <w:sz w:val="16"/>
        <w:szCs w:val="16"/>
      </w:rPr>
      <w:t>c</w:t>
    </w:r>
    <w:r w:rsidR="002F41A8" w:rsidRPr="0099191A">
      <w:rPr>
        <w:rFonts w:ascii="Trebuchet MS" w:hAnsi="Trebuchet MS"/>
        <w:color w:val="355D7E" w:themeColor="accent1" w:themeShade="80"/>
        <w:sz w:val="16"/>
        <w:szCs w:val="16"/>
      </w:rPr>
      <w:t>abinets</w:t>
    </w:r>
  </w:p>
  <w:p w14:paraId="724ED0C8"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355D7E" w:themeColor="accent1" w:themeShade="80"/>
        <w:sz w:val="16"/>
        <w:szCs w:val="16"/>
        <w:lang w:val="fr-BE"/>
      </w:rPr>
      <w:t>PROSAFE Office, Avenue des Arts/</w:t>
    </w:r>
    <w:proofErr w:type="spellStart"/>
    <w:r w:rsidRPr="004563A1">
      <w:rPr>
        <w:rFonts w:ascii="Trebuchet MS" w:hAnsi="Trebuchet MS"/>
        <w:color w:val="355D7E" w:themeColor="accent1" w:themeShade="80"/>
        <w:sz w:val="16"/>
        <w:szCs w:val="16"/>
        <w:lang w:val="fr-BE"/>
      </w:rPr>
      <w:t>Kunstlaan</w:t>
    </w:r>
    <w:proofErr w:type="spellEnd"/>
    <w:r w:rsidRPr="004563A1">
      <w:rPr>
        <w:rFonts w:ascii="Trebuchet MS" w:hAnsi="Trebuchet MS"/>
        <w:color w:val="355D7E" w:themeColor="accent1" w:themeShade="80"/>
        <w:sz w:val="16"/>
        <w:szCs w:val="16"/>
        <w:lang w:val="fr-BE"/>
      </w:rPr>
      <w:t xml:space="preserve"> 41, B-1040 Brussels, </w:t>
    </w:r>
    <w:proofErr w:type="spellStart"/>
    <w:r w:rsidRPr="004563A1">
      <w:rPr>
        <w:rFonts w:ascii="Trebuchet MS" w:hAnsi="Trebuchet MS"/>
        <w:color w:val="355D7E" w:themeColor="accent1" w:themeShade="80"/>
        <w:sz w:val="16"/>
        <w:szCs w:val="16"/>
        <w:lang w:val="fr-BE"/>
      </w:rPr>
      <w:t>Belgium</w:t>
    </w:r>
    <w:proofErr w:type="spellEnd"/>
    <w:r w:rsidRPr="004563A1">
      <w:rPr>
        <w:rFonts w:ascii="Trebuchet MS" w:hAnsi="Trebuchet MS"/>
        <w:color w:val="355D7E" w:themeColor="accent1" w:themeShade="80"/>
        <w:sz w:val="16"/>
        <w:szCs w:val="16"/>
        <w:lang w:val="fr-BE"/>
      </w:rPr>
      <w:t xml:space="preserve">, </w:t>
    </w:r>
    <w:r w:rsidRPr="004563A1">
      <w:rPr>
        <w:rFonts w:ascii="Trebuchet MS" w:hAnsi="Trebuchet MS"/>
        <w:i/>
        <w:iCs/>
        <w:color w:val="355D7E" w:themeColor="accent1" w:themeShade="80"/>
        <w:sz w:val="16"/>
        <w:szCs w:val="16"/>
        <w:lang w:val="de-DE"/>
      </w:rPr>
      <w:t xml:space="preserve">+32 2 757 </w:t>
    </w:r>
    <w:proofErr w:type="gramStart"/>
    <w:r w:rsidRPr="004563A1">
      <w:rPr>
        <w:rFonts w:ascii="Trebuchet MS" w:hAnsi="Trebuchet MS"/>
        <w:i/>
        <w:iCs/>
        <w:color w:val="355D7E" w:themeColor="accent1" w:themeShade="80"/>
        <w:sz w:val="16"/>
        <w:szCs w:val="16"/>
        <w:lang w:val="de-DE"/>
      </w:rPr>
      <w:t>9336</w:t>
    </w:r>
    <w:r w:rsidRPr="004563A1">
      <w:rPr>
        <w:rFonts w:ascii="Trebuchet MS" w:hAnsi="Trebuchet MS"/>
        <w:color w:val="355D7E" w:themeColor="accent1" w:themeShade="80"/>
        <w:sz w:val="16"/>
        <w:szCs w:val="16"/>
        <w:lang w:val="de-DE"/>
      </w:rPr>
      <w:t>;</w:t>
    </w:r>
    <w:proofErr w:type="gramEnd"/>
    <w:r w:rsidRPr="004563A1">
      <w:rPr>
        <w:rFonts w:ascii="Trebuchet MS" w:hAnsi="Trebuchet MS"/>
        <w:color w:val="355D7E" w:themeColor="accent1" w:themeShade="80"/>
        <w:sz w:val="16"/>
        <w:szCs w:val="16"/>
        <w:lang w:val="de-DE"/>
      </w:rPr>
      <w:t xml:space="preserve"> </w:t>
    </w:r>
    <w:hyperlink r:id="rId1" w:history="1">
      <w:r w:rsidRPr="004563A1">
        <w:rPr>
          <w:rStyle w:val="Hyperlink"/>
          <w:rFonts w:ascii="Trebuchet MS" w:hAnsi="Trebuchet MS"/>
          <w:color w:val="355D7E" w:themeColor="accent1" w:themeShade="80"/>
          <w:sz w:val="16"/>
          <w:szCs w:val="16"/>
          <w:lang w:val="de-DE"/>
        </w:rPr>
        <w:t>www.prosafe.org</w:t>
      </w:r>
    </w:hyperlink>
  </w:p>
  <w:p w14:paraId="06A6294D" w14:textId="328E556C" w:rsidR="00513864" w:rsidRPr="004E149E" w:rsidRDefault="00513864" w:rsidP="00A47C4B">
    <w:pPr>
      <w:tabs>
        <w:tab w:val="left" w:pos="2618"/>
        <w:tab w:val="center" w:pos="4320"/>
        <w:tab w:val="right" w:pos="8640"/>
      </w:tabs>
      <w:spacing w:line="260" w:lineRule="atLeast"/>
      <w:ind w:right="357"/>
      <w:jc w:val="center"/>
      <w:rPr>
        <w:rFonts w:ascii="Trebuchet MS" w:hAnsi="Trebuchet MS"/>
        <w:b/>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71200A85" w14:textId="65BBE0C0"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355D7E" w:themeColor="accent1" w:themeShade="80"/>
        <w:sz w:val="16"/>
        <w:szCs w:val="16"/>
      </w:rPr>
    </w:pPr>
    <w:r w:rsidRPr="004563A1">
      <w:rPr>
        <w:rFonts w:ascii="Trebuchet MS" w:hAnsi="Trebuchet MS"/>
        <w:color w:val="355D7E" w:themeColor="accent1" w:themeShade="80"/>
        <w:sz w:val="16"/>
        <w:szCs w:val="16"/>
      </w:rPr>
      <w:t xml:space="preserve">Call for tender for laboratory testing </w:t>
    </w:r>
    <w:r w:rsidR="002F41A8" w:rsidRPr="004563A1">
      <w:rPr>
        <w:rFonts w:ascii="Trebuchet MS" w:hAnsi="Trebuchet MS"/>
        <w:color w:val="355D7E" w:themeColor="accent1" w:themeShade="80"/>
        <w:sz w:val="16"/>
        <w:szCs w:val="16"/>
      </w:rPr>
      <w:t xml:space="preserve">of </w:t>
    </w:r>
    <w:r w:rsidR="002F41A8">
      <w:rPr>
        <w:rFonts w:ascii="Trebuchet MS" w:hAnsi="Trebuchet MS"/>
        <w:color w:val="355D7E" w:themeColor="accent1" w:themeShade="80"/>
        <w:sz w:val="16"/>
        <w:szCs w:val="16"/>
      </w:rPr>
      <w:t>washing machines and p</w:t>
    </w:r>
    <w:r w:rsidR="002F41A8" w:rsidRPr="0099191A">
      <w:rPr>
        <w:rFonts w:ascii="Trebuchet MS" w:hAnsi="Trebuchet MS"/>
        <w:color w:val="355D7E" w:themeColor="accent1" w:themeShade="80"/>
        <w:sz w:val="16"/>
        <w:szCs w:val="16"/>
      </w:rPr>
      <w:t xml:space="preserve">rofessional </w:t>
    </w:r>
    <w:r w:rsidR="002F41A8">
      <w:rPr>
        <w:rFonts w:ascii="Trebuchet MS" w:hAnsi="Trebuchet MS"/>
        <w:color w:val="355D7E" w:themeColor="accent1" w:themeShade="80"/>
        <w:sz w:val="16"/>
        <w:szCs w:val="16"/>
      </w:rPr>
      <w:t>r</w:t>
    </w:r>
    <w:r w:rsidR="002F41A8" w:rsidRPr="0099191A">
      <w:rPr>
        <w:rFonts w:ascii="Trebuchet MS" w:hAnsi="Trebuchet MS"/>
        <w:color w:val="355D7E" w:themeColor="accent1" w:themeShade="80"/>
        <w:sz w:val="16"/>
        <w:szCs w:val="16"/>
      </w:rPr>
      <w:t xml:space="preserve">efrigerated </w:t>
    </w:r>
    <w:r w:rsidR="002F41A8">
      <w:rPr>
        <w:rFonts w:ascii="Trebuchet MS" w:hAnsi="Trebuchet MS"/>
        <w:color w:val="355D7E" w:themeColor="accent1" w:themeShade="80"/>
        <w:sz w:val="16"/>
        <w:szCs w:val="16"/>
      </w:rPr>
      <w:t>s</w:t>
    </w:r>
    <w:r w:rsidR="002F41A8" w:rsidRPr="0099191A">
      <w:rPr>
        <w:rFonts w:ascii="Trebuchet MS" w:hAnsi="Trebuchet MS"/>
        <w:color w:val="355D7E" w:themeColor="accent1" w:themeShade="80"/>
        <w:sz w:val="16"/>
        <w:szCs w:val="16"/>
      </w:rPr>
      <w:t xml:space="preserve">torage </w:t>
    </w:r>
    <w:r w:rsidR="002F41A8">
      <w:rPr>
        <w:rFonts w:ascii="Trebuchet MS" w:hAnsi="Trebuchet MS"/>
        <w:color w:val="355D7E" w:themeColor="accent1" w:themeShade="80"/>
        <w:sz w:val="16"/>
        <w:szCs w:val="16"/>
      </w:rPr>
      <w:t>c</w:t>
    </w:r>
    <w:r w:rsidR="002F41A8" w:rsidRPr="0099191A">
      <w:rPr>
        <w:rFonts w:ascii="Trebuchet MS" w:hAnsi="Trebuchet MS"/>
        <w:color w:val="355D7E" w:themeColor="accent1" w:themeShade="80"/>
        <w:sz w:val="16"/>
        <w:szCs w:val="16"/>
      </w:rPr>
      <w:t>abinets</w:t>
    </w:r>
  </w:p>
  <w:p w14:paraId="754081FB"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355D7E" w:themeColor="accent1" w:themeShade="80"/>
        <w:sz w:val="16"/>
        <w:szCs w:val="16"/>
        <w:lang w:val="fr-BE"/>
      </w:rPr>
      <w:t>PROSAFE Office, Avenue des Arts/</w:t>
    </w:r>
    <w:proofErr w:type="spellStart"/>
    <w:r w:rsidRPr="004563A1">
      <w:rPr>
        <w:rFonts w:ascii="Trebuchet MS" w:hAnsi="Trebuchet MS"/>
        <w:color w:val="355D7E" w:themeColor="accent1" w:themeShade="80"/>
        <w:sz w:val="16"/>
        <w:szCs w:val="16"/>
        <w:lang w:val="fr-BE"/>
      </w:rPr>
      <w:t>Kunstlaan</w:t>
    </w:r>
    <w:proofErr w:type="spellEnd"/>
    <w:r w:rsidRPr="004563A1">
      <w:rPr>
        <w:rFonts w:ascii="Trebuchet MS" w:hAnsi="Trebuchet MS"/>
        <w:color w:val="355D7E" w:themeColor="accent1" w:themeShade="80"/>
        <w:sz w:val="16"/>
        <w:szCs w:val="16"/>
        <w:lang w:val="fr-BE"/>
      </w:rPr>
      <w:t xml:space="preserve"> 41, B-1040 Brussels, </w:t>
    </w:r>
    <w:proofErr w:type="spellStart"/>
    <w:r w:rsidRPr="004563A1">
      <w:rPr>
        <w:rFonts w:ascii="Trebuchet MS" w:hAnsi="Trebuchet MS"/>
        <w:color w:val="355D7E" w:themeColor="accent1" w:themeShade="80"/>
        <w:sz w:val="16"/>
        <w:szCs w:val="16"/>
        <w:lang w:val="fr-BE"/>
      </w:rPr>
      <w:t>Belgium</w:t>
    </w:r>
    <w:proofErr w:type="spellEnd"/>
    <w:r w:rsidRPr="004563A1">
      <w:rPr>
        <w:rFonts w:ascii="Trebuchet MS" w:hAnsi="Trebuchet MS"/>
        <w:color w:val="355D7E" w:themeColor="accent1" w:themeShade="80"/>
        <w:sz w:val="16"/>
        <w:szCs w:val="16"/>
        <w:lang w:val="fr-BE"/>
      </w:rPr>
      <w:t xml:space="preserve">, </w:t>
    </w:r>
    <w:r w:rsidRPr="004563A1">
      <w:rPr>
        <w:rFonts w:ascii="Trebuchet MS" w:hAnsi="Trebuchet MS"/>
        <w:i/>
        <w:iCs/>
        <w:color w:val="355D7E" w:themeColor="accent1" w:themeShade="80"/>
        <w:sz w:val="16"/>
        <w:szCs w:val="16"/>
        <w:lang w:val="de-DE"/>
      </w:rPr>
      <w:t xml:space="preserve">+32 2 757 </w:t>
    </w:r>
    <w:proofErr w:type="gramStart"/>
    <w:r w:rsidRPr="004563A1">
      <w:rPr>
        <w:rFonts w:ascii="Trebuchet MS" w:hAnsi="Trebuchet MS"/>
        <w:i/>
        <w:iCs/>
        <w:color w:val="355D7E" w:themeColor="accent1" w:themeShade="80"/>
        <w:sz w:val="16"/>
        <w:szCs w:val="16"/>
        <w:lang w:val="de-DE"/>
      </w:rPr>
      <w:t>9336</w:t>
    </w:r>
    <w:r w:rsidRPr="004563A1">
      <w:rPr>
        <w:rFonts w:ascii="Trebuchet MS" w:hAnsi="Trebuchet MS"/>
        <w:color w:val="355D7E" w:themeColor="accent1" w:themeShade="80"/>
        <w:sz w:val="16"/>
        <w:szCs w:val="16"/>
        <w:lang w:val="de-DE"/>
      </w:rPr>
      <w:t>;</w:t>
    </w:r>
    <w:proofErr w:type="gramEnd"/>
    <w:r w:rsidRPr="004563A1">
      <w:rPr>
        <w:rFonts w:ascii="Trebuchet MS" w:hAnsi="Trebuchet MS"/>
        <w:color w:val="355D7E" w:themeColor="accent1" w:themeShade="80"/>
        <w:sz w:val="16"/>
        <w:szCs w:val="16"/>
        <w:lang w:val="de-DE"/>
      </w:rPr>
      <w:t xml:space="preserve"> </w:t>
    </w:r>
    <w:hyperlink r:id="rId1" w:history="1">
      <w:r w:rsidRPr="004563A1">
        <w:rPr>
          <w:rStyle w:val="Hyperlink"/>
          <w:rFonts w:ascii="Trebuchet MS" w:hAnsi="Trebuchet MS"/>
          <w:color w:val="355D7E" w:themeColor="accent1" w:themeShade="80"/>
          <w:sz w:val="16"/>
          <w:szCs w:val="16"/>
          <w:lang w:val="de-DE"/>
        </w:rPr>
        <w:t>www.prosafe.org</w:t>
      </w:r>
    </w:hyperlink>
  </w:p>
  <w:p w14:paraId="31C24CD7" w14:textId="4B46AB22" w:rsidR="00513864" w:rsidRPr="00182906" w:rsidRDefault="00513864" w:rsidP="004E149E">
    <w:pPr>
      <w:pStyle w:val="Footer"/>
      <w:tabs>
        <w:tab w:val="left" w:pos="2618"/>
      </w:tabs>
      <w:ind w:right="360"/>
      <w:jc w:val="center"/>
      <w:rPr>
        <w:rFonts w:ascii="Trebuchet MS" w:hAnsi="Trebuchet MS"/>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69BC" w14:textId="77777777" w:rsidR="00AA1075" w:rsidRDefault="00AA1075">
      <w:r>
        <w:separator/>
      </w:r>
    </w:p>
  </w:footnote>
  <w:footnote w:type="continuationSeparator" w:id="0">
    <w:p w14:paraId="0B34852D" w14:textId="77777777" w:rsidR="00AA1075" w:rsidRDefault="00AA1075">
      <w:r>
        <w:continuationSeparator/>
      </w:r>
    </w:p>
  </w:footnote>
  <w:footnote w:type="continuationNotice" w:id="1">
    <w:p w14:paraId="24CB63A8" w14:textId="77777777" w:rsidR="00AA1075" w:rsidRDefault="00AA10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77777777" w:rsidR="00513864" w:rsidRPr="00080AAB" w:rsidRDefault="00F84D4A">
    <w:pPr>
      <w:pStyle w:val="Header"/>
      <w:jc w:val="right"/>
      <w:rPr>
        <w:b/>
        <w:color w:val="000000"/>
        <w:sz w:val="20"/>
        <w:szCs w:val="20"/>
      </w:rPr>
    </w:pPr>
    <w:r>
      <w:rPr>
        <w:noProof/>
        <w:color w:val="0A3296"/>
        <w:lang w:val="en-US" w:eastAsia="en-US"/>
      </w:rPr>
      <mc:AlternateContent>
        <mc:Choice Requires="wpg">
          <w:drawing>
            <wp:anchor distT="0" distB="0" distL="114300" distR="114300" simplePos="0" relativeHeight="251658241" behindDoc="0" locked="0" layoutInCell="1" allowOverlap="1" wp14:anchorId="62E7A5DB" wp14:editId="3D0173FD">
              <wp:simplePos x="0" y="0"/>
              <wp:positionH relativeFrom="margin">
                <wp:posOffset>-4098</wp:posOffset>
              </wp:positionH>
              <wp:positionV relativeFrom="paragraph">
                <wp:posOffset>51447</wp:posOffset>
              </wp:positionV>
              <wp:extent cx="6128385" cy="626745"/>
              <wp:effectExtent l="0" t="0" r="5715" b="1905"/>
              <wp:wrapNone/>
              <wp:docPr id="4" name="Group 4"/>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7" name="Picture 7"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06195B8A" id="Group 4" o:spid="_x0000_s1026" style="position:absolute;margin-left:-.3pt;margin-top:4.05pt;width:482.55pt;height:49.35pt;z-index:251658241;mso-position-horizontal-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3" o:title="Graphical user interface, application&#10;&#10;Description automatically generated"/>
              </v:shape>
              <v:shape id="Picture 8"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4" o:title="A picture containing logo&#10;&#10;Description automatically generated"/>
              </v:shape>
              <w10:wrap anchorx="margin"/>
            </v:group>
          </w:pict>
        </mc:Fallback>
      </mc:AlternateContent>
    </w:r>
  </w:p>
  <w:p w14:paraId="236EDB31" w14:textId="5C774945" w:rsidR="00513864" w:rsidRPr="0023439E" w:rsidRDefault="00F84D4A">
    <w:pPr>
      <w:pStyle w:val="Header"/>
      <w:jc w:val="right"/>
      <w:rPr>
        <w:color w:val="0A3296"/>
        <w:lang w:val="en-US"/>
      </w:rPr>
    </w:pPr>
    <w:r w:rsidRPr="0023439E">
      <w:rPr>
        <w:noProof/>
        <w:color w:val="0A3296"/>
        <w:lang w:val="da-DK" w:eastAsia="da-DK"/>
      </w:rPr>
      <w:t xml:space="preserve"> </w:t>
    </w:r>
  </w:p>
  <w:p w14:paraId="6EDBBDDD" w14:textId="50B998F7" w:rsidR="00513864" w:rsidRDefault="00D253CC" w:rsidP="00D253CC">
    <w:pPr>
      <w:tabs>
        <w:tab w:val="left" w:pos="2241"/>
      </w:tabs>
    </w:pPr>
    <w:r>
      <w:tab/>
    </w:r>
    <w:r>
      <w:tab/>
    </w:r>
    <w:r>
      <w:rPr>
        <w:noProof/>
      </w:rPr>
      <w:drawing>
        <wp:inline distT="0" distB="0" distL="0" distR="0" wp14:anchorId="7B2E2F6B" wp14:editId="35DE0718">
          <wp:extent cx="1836420" cy="563880"/>
          <wp:effectExtent l="0" t="0" r="0" b="7620"/>
          <wp:docPr id="1410204470" name="Picture 141020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inline>
      </w:drawing>
    </w:r>
    <w:r>
      <w:tab/>
    </w:r>
  </w:p>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AA0B" w14:textId="07862C38" w:rsidR="00513864" w:rsidRPr="0023439E" w:rsidRDefault="00585C56" w:rsidP="00585C56">
    <w:pPr>
      <w:pStyle w:val="Header"/>
      <w:jc w:val="right"/>
      <w:rPr>
        <w:color w:val="0A3296"/>
        <w:lang w:val="en-US"/>
      </w:rPr>
    </w:pPr>
    <w:r>
      <w:rPr>
        <w:noProof/>
        <w:color w:val="0A3296"/>
        <w:lang w:val="en-US" w:eastAsia="en-US"/>
      </w:rPr>
      <mc:AlternateContent>
        <mc:Choice Requires="wpg">
          <w:drawing>
            <wp:anchor distT="0" distB="0" distL="114300" distR="114300" simplePos="0" relativeHeight="251658240" behindDoc="0" locked="0" layoutInCell="1" allowOverlap="1" wp14:anchorId="0DFF961A" wp14:editId="08F52CBF">
              <wp:simplePos x="0" y="0"/>
              <wp:positionH relativeFrom="column">
                <wp:posOffset>12823</wp:posOffset>
              </wp:positionH>
              <wp:positionV relativeFrom="paragraph">
                <wp:posOffset>-26671</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227547FE" id="Group 2" o:spid="_x0000_s1026" style="position:absolute;margin-left:1pt;margin-top:-2.1pt;width:482.55pt;height:49.35pt;z-index:251658240;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">
                <v:imagedata r:id="rId3"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">
                <v:imagedata r:id="rId4" o:title="A picture containing logo&#10;&#10;Description automatically generated"/>
              </v:shape>
            </v:group>
          </w:pict>
        </mc:Fallback>
      </mc:AlternateContent>
    </w:r>
    <w:r w:rsidR="00F84D4A" w:rsidRPr="0023439E">
      <w:rPr>
        <w:noProof/>
        <w:color w:val="0A3296"/>
        <w:lang w:val="da-DK" w:eastAsia="da-DK"/>
      </w:rPr>
      <w:t xml:space="preserve">  </w:t>
    </w:r>
  </w:p>
  <w:p w14:paraId="78494B33" w14:textId="40C25E73" w:rsidR="00513864" w:rsidRDefault="00585C56" w:rsidP="00585C56">
    <w:pPr>
      <w:jc w:val="center"/>
    </w:pPr>
    <w:r>
      <w:rPr>
        <w:noProof/>
      </w:rPr>
      <w:drawing>
        <wp:inline distT="0" distB="0" distL="0" distR="0" wp14:anchorId="7BAE2B0E" wp14:editId="63B6AAA6">
          <wp:extent cx="1836420" cy="563880"/>
          <wp:effectExtent l="0" t="0" r="0" b="7620"/>
          <wp:docPr id="1342366800" name="Picture 134236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563880"/>
                  </a:xfrm>
                  <a:prstGeom prst="rect">
                    <a:avLst/>
                  </a:prstGeom>
                  <a:noFill/>
                  <a:ln>
                    <a:noFill/>
                  </a:ln>
                </pic:spPr>
              </pic:pic>
            </a:graphicData>
          </a:graphic>
        </wp:inline>
      </w:drawing>
    </w:r>
  </w:p>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4FF2"/>
    <w:multiLevelType w:val="hybridMultilevel"/>
    <w:tmpl w:val="61D4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5090B75"/>
    <w:multiLevelType w:val="hybridMultilevel"/>
    <w:tmpl w:val="32600662"/>
    <w:lvl w:ilvl="0" w:tplc="22CC3B28">
      <w:numFmt w:val="bullet"/>
      <w:lvlText w:val="•"/>
      <w:lvlJc w:val="left"/>
      <w:pPr>
        <w:ind w:left="1080" w:hanging="72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411AD6"/>
    <w:multiLevelType w:val="hybridMultilevel"/>
    <w:tmpl w:val="73F8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6864598">
    <w:abstractNumId w:val="1"/>
  </w:num>
  <w:num w:numId="2" w16cid:durableId="687217037">
    <w:abstractNumId w:val="3"/>
  </w:num>
  <w:num w:numId="3" w16cid:durableId="575700313">
    <w:abstractNumId w:val="0"/>
  </w:num>
  <w:num w:numId="4" w16cid:durableId="99420430">
    <w:abstractNumId w:val="2"/>
  </w:num>
  <w:num w:numId="5" w16cid:durableId="998847776">
    <w:abstractNumId w:val="1"/>
  </w:num>
  <w:num w:numId="6" w16cid:durableId="398331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00070"/>
    <w:rsid w:val="00003446"/>
    <w:rsid w:val="00032C3E"/>
    <w:rsid w:val="000429E2"/>
    <w:rsid w:val="00086E3D"/>
    <w:rsid w:val="000A09D8"/>
    <w:rsid w:val="000B331E"/>
    <w:rsid w:val="000B345C"/>
    <w:rsid w:val="001165DB"/>
    <w:rsid w:val="00140BE2"/>
    <w:rsid w:val="00144D83"/>
    <w:rsid w:val="0017756E"/>
    <w:rsid w:val="00185AF8"/>
    <w:rsid w:val="00194998"/>
    <w:rsid w:val="001A2911"/>
    <w:rsid w:val="001D77E3"/>
    <w:rsid w:val="00222D0C"/>
    <w:rsid w:val="0023670E"/>
    <w:rsid w:val="00282028"/>
    <w:rsid w:val="00286114"/>
    <w:rsid w:val="00294CDC"/>
    <w:rsid w:val="002A7BF8"/>
    <w:rsid w:val="002C289E"/>
    <w:rsid w:val="002C3503"/>
    <w:rsid w:val="002D509A"/>
    <w:rsid w:val="002D705D"/>
    <w:rsid w:val="002F41A8"/>
    <w:rsid w:val="00317392"/>
    <w:rsid w:val="00324269"/>
    <w:rsid w:val="00327984"/>
    <w:rsid w:val="0039507E"/>
    <w:rsid w:val="003B276F"/>
    <w:rsid w:val="003B2FBC"/>
    <w:rsid w:val="003C4040"/>
    <w:rsid w:val="003C5CF2"/>
    <w:rsid w:val="003D0E2A"/>
    <w:rsid w:val="003D7D6B"/>
    <w:rsid w:val="003F32B4"/>
    <w:rsid w:val="004322C8"/>
    <w:rsid w:val="00432E5D"/>
    <w:rsid w:val="0043373C"/>
    <w:rsid w:val="00473B68"/>
    <w:rsid w:val="00476B99"/>
    <w:rsid w:val="004B6FF5"/>
    <w:rsid w:val="004E149E"/>
    <w:rsid w:val="0050233D"/>
    <w:rsid w:val="00513864"/>
    <w:rsid w:val="00521376"/>
    <w:rsid w:val="005615CA"/>
    <w:rsid w:val="00585C56"/>
    <w:rsid w:val="005D62FB"/>
    <w:rsid w:val="005D7D1C"/>
    <w:rsid w:val="005E316D"/>
    <w:rsid w:val="005E358B"/>
    <w:rsid w:val="005F6401"/>
    <w:rsid w:val="00612DCF"/>
    <w:rsid w:val="0061321E"/>
    <w:rsid w:val="00624126"/>
    <w:rsid w:val="00645DB6"/>
    <w:rsid w:val="0068788E"/>
    <w:rsid w:val="0069043F"/>
    <w:rsid w:val="006C59A7"/>
    <w:rsid w:val="006D2F17"/>
    <w:rsid w:val="006D3DBB"/>
    <w:rsid w:val="006F0E02"/>
    <w:rsid w:val="007351B2"/>
    <w:rsid w:val="007877A4"/>
    <w:rsid w:val="007D7797"/>
    <w:rsid w:val="00847447"/>
    <w:rsid w:val="008944A3"/>
    <w:rsid w:val="008A5227"/>
    <w:rsid w:val="008B5362"/>
    <w:rsid w:val="008D423B"/>
    <w:rsid w:val="008D5FDE"/>
    <w:rsid w:val="009369A6"/>
    <w:rsid w:val="0095311D"/>
    <w:rsid w:val="009C29BE"/>
    <w:rsid w:val="009F24D0"/>
    <w:rsid w:val="009F50C2"/>
    <w:rsid w:val="00A06BD4"/>
    <w:rsid w:val="00A26132"/>
    <w:rsid w:val="00A47C4B"/>
    <w:rsid w:val="00A94CA9"/>
    <w:rsid w:val="00AA1075"/>
    <w:rsid w:val="00AB2CBF"/>
    <w:rsid w:val="00AB610C"/>
    <w:rsid w:val="00B02489"/>
    <w:rsid w:val="00B2768A"/>
    <w:rsid w:val="00B71DBD"/>
    <w:rsid w:val="00B87F2B"/>
    <w:rsid w:val="00B94B2A"/>
    <w:rsid w:val="00BD2858"/>
    <w:rsid w:val="00BD6FBD"/>
    <w:rsid w:val="00BF4491"/>
    <w:rsid w:val="00C11725"/>
    <w:rsid w:val="00C243AA"/>
    <w:rsid w:val="00C36390"/>
    <w:rsid w:val="00C72255"/>
    <w:rsid w:val="00C800EB"/>
    <w:rsid w:val="00C84332"/>
    <w:rsid w:val="00CE1919"/>
    <w:rsid w:val="00CF27BE"/>
    <w:rsid w:val="00D253CC"/>
    <w:rsid w:val="00D511A4"/>
    <w:rsid w:val="00DA39B8"/>
    <w:rsid w:val="00DD43D3"/>
    <w:rsid w:val="00DE218E"/>
    <w:rsid w:val="00E21F7E"/>
    <w:rsid w:val="00E2701A"/>
    <w:rsid w:val="00E36BB9"/>
    <w:rsid w:val="00E421AB"/>
    <w:rsid w:val="00E67A89"/>
    <w:rsid w:val="00EF17CE"/>
    <w:rsid w:val="00EF1B15"/>
    <w:rsid w:val="00F113D3"/>
    <w:rsid w:val="00F33206"/>
    <w:rsid w:val="00F41532"/>
    <w:rsid w:val="00F45E14"/>
    <w:rsid w:val="00F84D4A"/>
    <w:rsid w:val="00F8527E"/>
    <w:rsid w:val="00FA76F6"/>
    <w:rsid w:val="00FA7B30"/>
    <w:rsid w:val="00FD3467"/>
    <w:rsid w:val="00FE0BB2"/>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2E7F"/>
  <w15:chartTrackingRefBased/>
  <w15:docId w15:val="{AF43BAAC-FA88-431B-A311-FC687D628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15"/>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2D509A"/>
    <w:pPr>
      <w:keepNext/>
      <w:numPr>
        <w:numId w:val="1"/>
      </w:numPr>
      <w:spacing w:before="240" w:after="60"/>
      <w:outlineLvl w:val="0"/>
    </w:pPr>
    <w:rPr>
      <w:rFonts w:ascii="Trebuchet MS" w:hAnsi="Trebuchet MS"/>
      <w:b/>
      <w:bCs/>
      <w:color w:val="3A5750" w:themeColor="accent5" w:themeShade="80"/>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uiPriority w:val="99"/>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2D509A"/>
    <w:rPr>
      <w:rFonts w:ascii="Trebuchet MS" w:eastAsia="Times New Roman" w:hAnsi="Trebuchet MS" w:cs="Times New Roman"/>
      <w:b/>
      <w:bCs/>
      <w:color w:val="3A5750" w:themeColor="accent5" w:themeShade="80"/>
      <w:kern w:val="32"/>
      <w:sz w:val="28"/>
      <w:szCs w:val="32"/>
      <w:lang w:val="en-GB" w:eastAsia="fr-FR"/>
    </w:rPr>
  </w:style>
  <w:style w:type="table" w:styleId="TableGrid">
    <w:name w:val="Table Grid"/>
    <w:basedOn w:val="TableNormal"/>
    <w:uiPriority w:val="39"/>
    <w:rsid w:val="00B02489"/>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7F2B"/>
    <w:rPr>
      <w:sz w:val="16"/>
      <w:szCs w:val="16"/>
    </w:rPr>
  </w:style>
  <w:style w:type="paragraph" w:styleId="CommentText">
    <w:name w:val="annotation text"/>
    <w:basedOn w:val="Normal"/>
    <w:link w:val="CommentTextChar"/>
    <w:rsid w:val="00B87F2B"/>
    <w:rPr>
      <w:sz w:val="20"/>
      <w:szCs w:val="20"/>
      <w:lang w:val="fr-FR"/>
    </w:rPr>
  </w:style>
  <w:style w:type="character" w:customStyle="1" w:styleId="CommentTextChar">
    <w:name w:val="Comment Text Char"/>
    <w:basedOn w:val="DefaultParagraphFont"/>
    <w:link w:val="CommentText"/>
    <w:rsid w:val="00B87F2B"/>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473B68"/>
    <w:rPr>
      <w:b/>
      <w:bCs/>
      <w:lang w:val="en-GB"/>
    </w:rPr>
  </w:style>
  <w:style w:type="character" w:customStyle="1" w:styleId="CommentSubjectChar">
    <w:name w:val="Comment Subject Char"/>
    <w:basedOn w:val="CommentTextChar"/>
    <w:link w:val="CommentSubject"/>
    <w:uiPriority w:val="99"/>
    <w:semiHidden/>
    <w:rsid w:val="00473B68"/>
    <w:rPr>
      <w:rFonts w:ascii="Times New Roman" w:eastAsia="Times New Roman" w:hAnsi="Times New Roman" w:cs="Times New Roman"/>
      <w:b/>
      <w:bCs/>
      <w:sz w:val="20"/>
      <w:szCs w:val="20"/>
      <w:lang w:val="en-GB" w:eastAsia="fr-FR"/>
    </w:rPr>
  </w:style>
  <w:style w:type="paragraph" w:customStyle="1" w:styleId="Default">
    <w:name w:val="Default"/>
    <w:rsid w:val="00A06BD4"/>
    <w:pPr>
      <w:autoSpaceDE w:val="0"/>
      <w:autoSpaceDN w:val="0"/>
      <w:adjustRightInd w:val="0"/>
      <w:spacing w:after="0" w:line="240" w:lineRule="auto"/>
    </w:pPr>
    <w:rPr>
      <w:rFonts w:ascii="EUAlbertina" w:hAnsi="EUAlbertina" w:cs="EUAlbertina"/>
      <w:color w:val="000000"/>
      <w:sz w:val="24"/>
      <w:szCs w:val="24"/>
      <w:lang w:val="es-ES"/>
    </w:rPr>
  </w:style>
  <w:style w:type="paragraph" w:styleId="Revision">
    <w:name w:val="Revision"/>
    <w:hidden/>
    <w:uiPriority w:val="99"/>
    <w:semiHidden/>
    <w:rsid w:val="00E21F7E"/>
    <w:pPr>
      <w:spacing w:after="0" w:line="240" w:lineRule="auto"/>
    </w:pPr>
    <w:rPr>
      <w:rFonts w:ascii="Times New Roman" w:eastAsia="Times New Roman" w:hAnsi="Times New Roman" w:cs="Times New Roman"/>
      <w:sz w:val="24"/>
      <w:szCs w:val="24"/>
      <w:lang w:val="en-GB" w:eastAsia="fr-FR"/>
    </w:rPr>
  </w:style>
  <w:style w:type="table" w:customStyle="1" w:styleId="GridTable4-Accent11">
    <w:name w:val="Grid Table 4 - Accent 11"/>
    <w:basedOn w:val="TableNormal"/>
    <w:uiPriority w:val="49"/>
    <w:rsid w:val="00B71DBD"/>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styleId="ListParagraph">
    <w:name w:val="List Paragraph"/>
    <w:basedOn w:val="Normal"/>
    <w:uiPriority w:val="34"/>
    <w:qFormat/>
    <w:rsid w:val="003D7D6B"/>
    <w:pPr>
      <w:ind w:left="720"/>
      <w:contextualSpacing/>
    </w:pPr>
  </w:style>
  <w:style w:type="paragraph" w:styleId="TOC1">
    <w:name w:val="toc 1"/>
    <w:basedOn w:val="Normal"/>
    <w:next w:val="Normal"/>
    <w:autoRedefine/>
    <w:uiPriority w:val="39"/>
    <w:unhideWhenUsed/>
    <w:rsid w:val="002D509A"/>
    <w:pPr>
      <w:spacing w:after="100"/>
    </w:pPr>
    <w:rPr>
      <w:rFonts w:ascii="Trebuchet MS" w:hAnsi="Trebuchet M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8" ma:contentTypeDescription="Create a new document." ma:contentTypeScope="" ma:versionID="224992652531a1c4762e48305301d94f">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d28285f2e43ccf772e2f06c657f74573"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2.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customXml/itemProps3.xml><?xml version="1.0" encoding="utf-8"?>
<ds:datastoreItem xmlns:ds="http://schemas.openxmlformats.org/officeDocument/2006/customXml" ds:itemID="{0C1C1E38-9E81-4BB3-B3E5-A3D6D689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5499B7-2052-4EDD-9772-45F790378906}">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890</Words>
  <Characters>5073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5952</CharactersWithSpaces>
  <SharedDoc>false</SharedDoc>
  <HLinks>
    <vt:vector size="12" baseType="variant">
      <vt:variant>
        <vt:i4>3670123</vt:i4>
      </vt:variant>
      <vt:variant>
        <vt:i4>12</vt:i4>
      </vt:variant>
      <vt:variant>
        <vt:i4>0</vt:i4>
      </vt:variant>
      <vt:variant>
        <vt:i4>5</vt:i4>
      </vt:variant>
      <vt:variant>
        <vt:lpwstr>http://www.prosafe.org/</vt:lpwstr>
      </vt:variant>
      <vt:variant>
        <vt:lpwstr/>
      </vt:variant>
      <vt:variant>
        <vt:i4>3670123</vt:i4>
      </vt:variant>
      <vt:variant>
        <vt:i4>6</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12</cp:revision>
  <dcterms:created xsi:type="dcterms:W3CDTF">2024-01-23T15:16:00Z</dcterms:created>
  <dcterms:modified xsi:type="dcterms:W3CDTF">2024-01-29T16:51:00Z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